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ind w:left="-709"/>
        <w:jc w:val="center"/>
        <w:rPr>
          <w:b/>
          <w:caps/>
          <w:sz w:val="28"/>
          <w:szCs w:val="28"/>
          <w:lang w:eastAsia="ru-RU"/>
        </w:rPr>
      </w:pPr>
      <w:r w:rsidRPr="00357540">
        <w:rPr>
          <w:b/>
          <w:caps/>
          <w:sz w:val="28"/>
          <w:szCs w:val="28"/>
          <w:lang w:eastAsia="ru-RU"/>
        </w:rPr>
        <w:t>министерство СЕЛЬСКОГО ХОЗЯЙСТВА, ПИЩЕВОЙ И ПЕРЕРАБАТЫВАЮЩЕЙ ПРОМЫШЛЕННОСТИ  тверской области</w:t>
      </w: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357540">
        <w:rPr>
          <w:b/>
          <w:caps/>
          <w:sz w:val="28"/>
          <w:szCs w:val="28"/>
          <w:lang w:eastAsia="ru-RU"/>
        </w:rPr>
        <w:t>ГБПОУ «Ржевский колледж»</w:t>
      </w: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rPr>
          <w:rFonts w:ascii="Calibri" w:hAnsi="Calibri"/>
          <w:b/>
          <w:caps/>
          <w:sz w:val="24"/>
          <w:szCs w:val="28"/>
          <w:lang w:eastAsia="ru-RU"/>
        </w:rPr>
      </w:pPr>
    </w:p>
    <w:p w:rsidR="00357540" w:rsidRPr="00357540" w:rsidRDefault="00357540" w:rsidP="00357540">
      <w:pPr>
        <w:suppressAutoHyphens/>
        <w:adjustRightInd w:val="0"/>
        <w:spacing w:line="276" w:lineRule="auto"/>
        <w:jc w:val="right"/>
        <w:rPr>
          <w:rFonts w:ascii="Calibri" w:hAnsi="Calibri"/>
          <w:caps/>
          <w:sz w:val="24"/>
          <w:szCs w:val="28"/>
          <w:lang w:eastAsia="ru-RU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1850"/>
        <w:gridCol w:w="4286"/>
      </w:tblGrid>
      <w:tr w:rsidR="00357540" w:rsidRPr="00357540" w:rsidTr="00357540">
        <w:trPr>
          <w:trHeight w:val="4412"/>
        </w:trPr>
        <w:tc>
          <w:tcPr>
            <w:tcW w:w="3794" w:type="dxa"/>
            <w:hideMark/>
          </w:tcPr>
          <w:p w:rsidR="00357540" w:rsidRPr="00357540" w:rsidRDefault="00357540" w:rsidP="00357540">
            <w:pPr>
              <w:widowControl/>
              <w:suppressAutoHyphens/>
              <w:autoSpaceDE/>
              <w:autoSpaceDN/>
              <w:snapToGrid w:val="0"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 xml:space="preserve">цикловой комиссией 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>профессиональных технических дисциплин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>Протокол № ____ от «__»_____________202</w:t>
            </w:r>
            <w:r w:rsidR="00ED5CB1">
              <w:rPr>
                <w:color w:val="000000"/>
                <w:sz w:val="24"/>
                <w:szCs w:val="24"/>
                <w:lang w:val="en-US" w:eastAsia="ar-SA"/>
              </w:rPr>
              <w:t>6</w:t>
            </w:r>
            <w:r w:rsidRPr="00357540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 xml:space="preserve">/ </w:t>
            </w:r>
            <w:proofErr w:type="spellStart"/>
            <w:r w:rsidRPr="00357540">
              <w:rPr>
                <w:color w:val="000000"/>
                <w:sz w:val="24"/>
                <w:szCs w:val="24"/>
                <w:lang w:eastAsia="ar-SA"/>
              </w:rPr>
              <w:t>И.Л.Крапшилова</w:t>
            </w:r>
            <w:proofErr w:type="spellEnd"/>
            <w:r w:rsidRPr="00357540">
              <w:rPr>
                <w:color w:val="000000"/>
                <w:sz w:val="24"/>
                <w:szCs w:val="24"/>
                <w:lang w:eastAsia="ar-SA"/>
              </w:rPr>
              <w:t xml:space="preserve">./ </w:t>
            </w:r>
          </w:p>
        </w:tc>
        <w:tc>
          <w:tcPr>
            <w:tcW w:w="1850" w:type="dxa"/>
          </w:tcPr>
          <w:p w:rsidR="00357540" w:rsidRPr="00357540" w:rsidRDefault="00357540" w:rsidP="00357540">
            <w:pPr>
              <w:widowControl/>
              <w:suppressAutoHyphens/>
              <w:autoSpaceDE/>
              <w:autoSpaceDN/>
              <w:snapToGrid w:val="0"/>
              <w:spacing w:after="120"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4286" w:type="dxa"/>
          </w:tcPr>
          <w:p w:rsidR="00357540" w:rsidRPr="00357540" w:rsidRDefault="00357540" w:rsidP="00357540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  <w:r w:rsidRPr="00357540">
              <w:rPr>
                <w:bCs/>
                <w:sz w:val="24"/>
                <w:szCs w:val="24"/>
                <w:lang w:eastAsia="ru-RU"/>
              </w:rPr>
              <w:t>УТВЕРЖДАЮ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357540" w:rsidRPr="00357540" w:rsidRDefault="00357540" w:rsidP="00357540">
            <w:pPr>
              <w:widowControl/>
              <w:suppressAutoHyphens/>
              <w:autoSpaceDE/>
              <w:autoSpaceDN/>
              <w:spacing w:line="276" w:lineRule="auto"/>
              <w:jc w:val="center"/>
              <w:rPr>
                <w:color w:val="000000"/>
                <w:sz w:val="24"/>
                <w:szCs w:val="24"/>
                <w:lang w:eastAsia="ar-SA"/>
              </w:rPr>
            </w:pPr>
            <w:r w:rsidRPr="00357540">
              <w:rPr>
                <w:color w:val="000000"/>
                <w:sz w:val="24"/>
                <w:szCs w:val="24"/>
                <w:lang w:eastAsia="ar-SA"/>
              </w:rPr>
              <w:t>«__»_____________202</w:t>
            </w:r>
            <w:r w:rsidR="00ED5CB1">
              <w:rPr>
                <w:color w:val="000000"/>
                <w:sz w:val="24"/>
                <w:szCs w:val="24"/>
                <w:lang w:val="en-US" w:eastAsia="ar-SA"/>
              </w:rPr>
              <w:t>6</w:t>
            </w:r>
            <w:r w:rsidRPr="00357540">
              <w:rPr>
                <w:color w:val="000000"/>
                <w:sz w:val="24"/>
                <w:szCs w:val="24"/>
                <w:lang w:eastAsia="ar-SA"/>
              </w:rPr>
              <w:t>г.</w:t>
            </w:r>
          </w:p>
          <w:p w:rsidR="00357540" w:rsidRPr="00357540" w:rsidRDefault="00357540" w:rsidP="00357540">
            <w:pPr>
              <w:widowControl/>
              <w:autoSpaceDN/>
              <w:snapToGrid w:val="0"/>
              <w:spacing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357540" w:rsidRPr="00357540" w:rsidRDefault="00357540" w:rsidP="00357540">
            <w:pPr>
              <w:widowControl/>
              <w:autoSpaceDN/>
              <w:snapToGrid w:val="0"/>
              <w:spacing w:after="200" w:line="276" w:lineRule="auto"/>
              <w:jc w:val="center"/>
              <w:rPr>
                <w:bCs/>
                <w:sz w:val="24"/>
                <w:szCs w:val="24"/>
                <w:lang w:eastAsia="ru-RU"/>
              </w:rPr>
            </w:pPr>
          </w:p>
          <w:p w:rsidR="00357540" w:rsidRPr="00357540" w:rsidRDefault="00357540" w:rsidP="00357540">
            <w:pPr>
              <w:widowControl/>
              <w:autoSpaceDN/>
              <w:snapToGrid w:val="0"/>
              <w:spacing w:line="276" w:lineRule="auto"/>
              <w:ind w:left="720"/>
              <w:rPr>
                <w:sz w:val="24"/>
                <w:szCs w:val="24"/>
                <w:lang w:eastAsia="ru-RU"/>
              </w:rPr>
            </w:pPr>
          </w:p>
        </w:tc>
      </w:tr>
    </w:tbl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b/>
          <w:caps/>
          <w:sz w:val="28"/>
          <w:szCs w:val="28"/>
          <w:lang w:eastAsia="ru-RU"/>
        </w:rPr>
      </w:pPr>
      <w:r w:rsidRPr="00357540">
        <w:rPr>
          <w:b/>
          <w:caps/>
          <w:sz w:val="28"/>
          <w:szCs w:val="28"/>
          <w:lang w:eastAsia="ru-RU"/>
        </w:rPr>
        <w:t>РАБОЧАЯ ПРОГРАММа УЧЕБНОЙ ДИСЦИПЛИНЫ</w:t>
      </w:r>
    </w:p>
    <w:p w:rsidR="00357540" w:rsidRPr="00357540" w:rsidRDefault="00357540" w:rsidP="0035754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  <w:r w:rsidRPr="00357540">
        <w:rPr>
          <w:b/>
          <w:bCs/>
          <w:sz w:val="28"/>
          <w:szCs w:val="28"/>
          <w:lang w:eastAsia="ru-RU"/>
        </w:rPr>
        <w:t>ОП.</w:t>
      </w:r>
      <w:r w:rsidR="00ED5CB1" w:rsidRPr="00ED5CB1">
        <w:rPr>
          <w:b/>
          <w:bCs/>
          <w:sz w:val="28"/>
          <w:szCs w:val="28"/>
          <w:lang w:eastAsia="ru-RU"/>
        </w:rPr>
        <w:t>07</w:t>
      </w:r>
      <w:r w:rsidRPr="00357540">
        <w:rPr>
          <w:b/>
          <w:bCs/>
          <w:sz w:val="28"/>
          <w:szCs w:val="28"/>
          <w:lang w:eastAsia="ru-RU"/>
        </w:rPr>
        <w:t xml:space="preserve"> «</w:t>
      </w:r>
      <w:r>
        <w:rPr>
          <w:b/>
          <w:bCs/>
          <w:sz w:val="28"/>
          <w:szCs w:val="28"/>
          <w:lang w:eastAsia="ru-RU"/>
        </w:rPr>
        <w:t>Охрана труда</w:t>
      </w:r>
      <w:r w:rsidRPr="00357540">
        <w:rPr>
          <w:b/>
          <w:bCs/>
          <w:sz w:val="28"/>
          <w:szCs w:val="28"/>
          <w:lang w:eastAsia="ru-RU"/>
        </w:rPr>
        <w:t>»</w:t>
      </w:r>
    </w:p>
    <w:p w:rsidR="00357540" w:rsidRPr="00357540" w:rsidRDefault="00357540" w:rsidP="0035754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357540" w:rsidRPr="00357540" w:rsidRDefault="00357540" w:rsidP="00357540">
      <w:pPr>
        <w:widowControl/>
        <w:tabs>
          <w:tab w:val="left" w:pos="344"/>
          <w:tab w:val="left" w:pos="3975"/>
        </w:tabs>
        <w:autoSpaceDE/>
        <w:autoSpaceDN/>
        <w:jc w:val="center"/>
        <w:rPr>
          <w:b/>
          <w:sz w:val="28"/>
          <w:szCs w:val="28"/>
          <w:lang w:eastAsia="ru-RU"/>
        </w:rPr>
      </w:pPr>
      <w:r w:rsidRPr="00357540">
        <w:rPr>
          <w:sz w:val="32"/>
          <w:szCs w:val="32"/>
          <w:lang w:eastAsia="ru-RU"/>
        </w:rPr>
        <w:t>Специальность</w:t>
      </w:r>
      <w:r w:rsidRPr="00357540">
        <w:rPr>
          <w:rFonts w:ascii="Calibri" w:hAnsi="Calibri"/>
          <w:b/>
          <w:i/>
          <w:sz w:val="28"/>
          <w:szCs w:val="28"/>
          <w:lang w:eastAsia="ru-RU"/>
        </w:rPr>
        <w:t xml:space="preserve"> </w:t>
      </w:r>
      <w:r w:rsidR="00ED5CB1" w:rsidRPr="00ED5CB1">
        <w:rPr>
          <w:rFonts w:eastAsia="Calibri"/>
          <w:b/>
          <w:sz w:val="28"/>
          <w:szCs w:val="28"/>
        </w:rPr>
        <w:t>23.02.07 Техническое обслуживание и ремонт автотранспортных средств</w:t>
      </w:r>
      <w:r w:rsidR="00ED5CB1" w:rsidRPr="00ED5CB1">
        <w:rPr>
          <w:rFonts w:eastAsia="Calibri"/>
          <w:i/>
          <w:sz w:val="28"/>
          <w:szCs w:val="28"/>
        </w:rPr>
        <w:t xml:space="preserve">                                                                                                                                 </w:t>
      </w:r>
    </w:p>
    <w:p w:rsidR="00357540" w:rsidRPr="00357540" w:rsidRDefault="00357540" w:rsidP="00357540">
      <w:pPr>
        <w:widowControl/>
        <w:tabs>
          <w:tab w:val="left" w:pos="344"/>
          <w:tab w:val="left" w:pos="3975"/>
        </w:tabs>
        <w:autoSpaceDE/>
        <w:autoSpaceDN/>
        <w:jc w:val="both"/>
        <w:rPr>
          <w:sz w:val="28"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i/>
          <w:szCs w:val="28"/>
          <w:lang w:eastAsia="ru-RU"/>
        </w:rPr>
      </w:pPr>
    </w:p>
    <w:p w:rsidR="00357540" w:rsidRPr="00357540" w:rsidRDefault="00357540" w:rsidP="0035754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357540" w:rsidRPr="00357540" w:rsidRDefault="00357540" w:rsidP="0035754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jc w:val="center"/>
        <w:rPr>
          <w:rFonts w:ascii="Calibri" w:hAnsi="Calibri"/>
          <w:b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i/>
          <w:sz w:val="28"/>
          <w:szCs w:val="28"/>
          <w:lang w:eastAsia="ru-RU"/>
        </w:rPr>
      </w:pPr>
      <w:r w:rsidRPr="00357540">
        <w:rPr>
          <w:sz w:val="28"/>
          <w:szCs w:val="28"/>
          <w:lang w:eastAsia="ru-RU"/>
        </w:rPr>
        <w:t>Разработчик:</w:t>
      </w:r>
      <w:r w:rsidRPr="00357540">
        <w:rPr>
          <w:i/>
          <w:sz w:val="28"/>
          <w:szCs w:val="28"/>
          <w:lang w:eastAsia="ru-RU"/>
        </w:rPr>
        <w:t xml:space="preserve"> </w:t>
      </w:r>
      <w:proofErr w:type="spellStart"/>
      <w:r>
        <w:rPr>
          <w:i/>
          <w:sz w:val="28"/>
          <w:szCs w:val="28"/>
          <w:lang w:eastAsia="ru-RU"/>
        </w:rPr>
        <w:t>Сугян</w:t>
      </w:r>
      <w:proofErr w:type="spellEnd"/>
      <w:r>
        <w:rPr>
          <w:i/>
          <w:sz w:val="28"/>
          <w:szCs w:val="28"/>
          <w:lang w:eastAsia="ru-RU"/>
        </w:rPr>
        <w:t xml:space="preserve"> П.Г.</w:t>
      </w: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357540">
        <w:rPr>
          <w:sz w:val="28"/>
          <w:szCs w:val="28"/>
          <w:lang w:eastAsia="ru-RU"/>
        </w:rPr>
        <w:t xml:space="preserve">преподаватель  </w:t>
      </w: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right"/>
        <w:rPr>
          <w:sz w:val="28"/>
          <w:szCs w:val="28"/>
          <w:lang w:eastAsia="ru-RU"/>
        </w:rPr>
      </w:pPr>
      <w:r w:rsidRPr="00357540">
        <w:rPr>
          <w:sz w:val="28"/>
          <w:szCs w:val="28"/>
          <w:lang w:eastAsia="ru-RU"/>
        </w:rPr>
        <w:t>ГБПОУ «Ржевский колледж»</w:t>
      </w:r>
    </w:p>
    <w:p w:rsidR="00357540" w:rsidRPr="00357540" w:rsidRDefault="00357540" w:rsidP="0035754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276" w:lineRule="auto"/>
        <w:rPr>
          <w:rFonts w:ascii="Calibri" w:hAnsi="Calibri"/>
          <w:b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/>
        <w:autoSpaceDN/>
        <w:spacing w:line="276" w:lineRule="auto"/>
        <w:jc w:val="right"/>
        <w:rPr>
          <w:rFonts w:ascii="Calibri" w:hAnsi="Calibri"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357540" w:rsidRPr="00357540" w:rsidRDefault="00357540" w:rsidP="0035754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spacing w:line="276" w:lineRule="auto"/>
        <w:jc w:val="center"/>
        <w:rPr>
          <w:rFonts w:ascii="Calibri" w:hAnsi="Calibri"/>
          <w:caps/>
          <w:szCs w:val="28"/>
          <w:lang w:eastAsia="ru-RU"/>
        </w:rPr>
      </w:pPr>
    </w:p>
    <w:p w:rsidR="00357540" w:rsidRPr="00357540" w:rsidRDefault="00357540" w:rsidP="0035754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spacing w:line="360" w:lineRule="auto"/>
        <w:jc w:val="center"/>
        <w:rPr>
          <w:bCs/>
          <w:sz w:val="28"/>
          <w:szCs w:val="28"/>
          <w:lang w:eastAsia="ru-RU"/>
        </w:rPr>
      </w:pPr>
      <w:r w:rsidRPr="00357540">
        <w:rPr>
          <w:bCs/>
          <w:sz w:val="28"/>
          <w:szCs w:val="28"/>
          <w:lang w:eastAsia="ru-RU"/>
        </w:rPr>
        <w:t>Ржев 202</w:t>
      </w:r>
      <w:r w:rsidR="00ED5CB1">
        <w:rPr>
          <w:bCs/>
          <w:sz w:val="28"/>
          <w:szCs w:val="28"/>
          <w:lang w:val="en-US" w:eastAsia="ru-RU"/>
        </w:rPr>
        <w:t>6</w:t>
      </w:r>
      <w:r w:rsidRPr="00357540">
        <w:rPr>
          <w:bCs/>
          <w:sz w:val="28"/>
          <w:szCs w:val="28"/>
          <w:lang w:eastAsia="ru-RU"/>
        </w:rPr>
        <w:t xml:space="preserve"> г.</w:t>
      </w:r>
    </w:p>
    <w:p w:rsidR="00C71E46" w:rsidRDefault="00C71E46">
      <w:pPr>
        <w:pStyle w:val="a3"/>
        <w:spacing w:before="3"/>
        <w:ind w:left="2736"/>
      </w:pPr>
    </w:p>
    <w:p w:rsidR="00C71E46" w:rsidRDefault="00C71E46">
      <w:pPr>
        <w:pStyle w:val="a3"/>
        <w:sectPr w:rsidR="00C71E46" w:rsidSect="00357540">
          <w:footerReference w:type="default" r:id="rId8"/>
          <w:type w:val="continuous"/>
          <w:pgSz w:w="11900" w:h="16850"/>
          <w:pgMar w:top="780" w:right="425" w:bottom="1680" w:left="1133" w:header="0" w:footer="1492" w:gutter="0"/>
          <w:cols w:space="720"/>
        </w:sectPr>
      </w:pPr>
    </w:p>
    <w:p w:rsidR="00C71E46" w:rsidRDefault="00357540">
      <w:pPr>
        <w:pStyle w:val="1"/>
        <w:spacing w:before="71"/>
        <w:ind w:right="1348" w:firstLine="0"/>
        <w:jc w:val="center"/>
      </w:pPr>
      <w:r>
        <w:rPr>
          <w:spacing w:val="-2"/>
          <w:w w:val="110"/>
        </w:rPr>
        <w:lastRenderedPageBreak/>
        <w:t>ОГЛАВЛЕНИЕ</w:t>
      </w:r>
    </w:p>
    <w:p w:rsidR="00C71E46" w:rsidRDefault="00357540">
      <w:pPr>
        <w:pStyle w:val="a4"/>
        <w:numPr>
          <w:ilvl w:val="0"/>
          <w:numId w:val="14"/>
        </w:numPr>
        <w:tabs>
          <w:tab w:val="left" w:pos="1396"/>
          <w:tab w:val="right" w:pos="9178"/>
        </w:tabs>
        <w:spacing w:before="399"/>
        <w:ind w:left="1396" w:hanging="359"/>
        <w:rPr>
          <w:sz w:val="28"/>
        </w:rPr>
      </w:pPr>
      <w:r>
        <w:rPr>
          <w:sz w:val="28"/>
        </w:rPr>
        <w:t>ОБЩАЯ</w:t>
      </w:r>
      <w:r>
        <w:rPr>
          <w:spacing w:val="-13"/>
          <w:sz w:val="28"/>
        </w:rPr>
        <w:t xml:space="preserve"> </w:t>
      </w:r>
      <w:r>
        <w:rPr>
          <w:sz w:val="28"/>
        </w:rPr>
        <w:t>ХАРАКТЕРИСТИКА</w:t>
      </w:r>
      <w:r>
        <w:rPr>
          <w:spacing w:val="-1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ПРОГРАММЫ</w:t>
      </w:r>
      <w:r>
        <w:rPr>
          <w:sz w:val="28"/>
        </w:rPr>
        <w:tab/>
      </w:r>
      <w:r w:rsidR="00057D34">
        <w:rPr>
          <w:spacing w:val="-10"/>
          <w:sz w:val="28"/>
        </w:rPr>
        <w:t>3</w:t>
      </w:r>
    </w:p>
    <w:p w:rsidR="00C71E46" w:rsidRDefault="00357540">
      <w:pPr>
        <w:pStyle w:val="a3"/>
        <w:spacing w:before="160"/>
        <w:ind w:left="1397"/>
      </w:pPr>
      <w:r>
        <w:t>УЧЕБНОЙ</w:t>
      </w:r>
      <w:r>
        <w:rPr>
          <w:spacing w:val="-7"/>
        </w:rPr>
        <w:t xml:space="preserve"> </w:t>
      </w:r>
      <w:r>
        <w:rPr>
          <w:spacing w:val="-2"/>
        </w:rPr>
        <w:t>ДИСЦИПЛИНЫ</w:t>
      </w:r>
    </w:p>
    <w:p w:rsidR="00C71E46" w:rsidRDefault="00357540">
      <w:pPr>
        <w:pStyle w:val="a4"/>
        <w:numPr>
          <w:ilvl w:val="0"/>
          <w:numId w:val="14"/>
        </w:numPr>
        <w:tabs>
          <w:tab w:val="left" w:pos="1396"/>
          <w:tab w:val="right" w:pos="9279"/>
        </w:tabs>
        <w:spacing w:before="532"/>
        <w:ind w:left="1396" w:hanging="359"/>
        <w:rPr>
          <w:sz w:val="28"/>
        </w:rPr>
      </w:pPr>
      <w:r>
        <w:rPr>
          <w:sz w:val="28"/>
        </w:rPr>
        <w:t>СТРУКТУРА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7"/>
          <w:sz w:val="28"/>
        </w:rPr>
        <w:t xml:space="preserve"> </w:t>
      </w:r>
      <w:proofErr w:type="gramStart"/>
      <w:r>
        <w:rPr>
          <w:spacing w:val="-2"/>
          <w:sz w:val="28"/>
        </w:rPr>
        <w:t>УЧЕБНОЙ</w:t>
      </w:r>
      <w:proofErr w:type="gramEnd"/>
      <w:r>
        <w:rPr>
          <w:sz w:val="28"/>
        </w:rPr>
        <w:tab/>
      </w:r>
      <w:r w:rsidR="00057D34">
        <w:rPr>
          <w:spacing w:val="-10"/>
          <w:sz w:val="28"/>
        </w:rPr>
        <w:t>4</w:t>
      </w:r>
    </w:p>
    <w:p w:rsidR="00C71E46" w:rsidRDefault="00357540">
      <w:pPr>
        <w:pStyle w:val="a3"/>
        <w:spacing w:before="185"/>
        <w:ind w:left="1397"/>
      </w:pPr>
      <w:r>
        <w:rPr>
          <w:spacing w:val="-2"/>
        </w:rPr>
        <w:t>ДИСЦИПЛИНЫ</w:t>
      </w:r>
    </w:p>
    <w:p w:rsidR="00C71E46" w:rsidRDefault="00357540">
      <w:pPr>
        <w:pStyle w:val="a4"/>
        <w:numPr>
          <w:ilvl w:val="0"/>
          <w:numId w:val="14"/>
        </w:numPr>
        <w:tabs>
          <w:tab w:val="left" w:pos="1396"/>
          <w:tab w:val="right" w:pos="9297"/>
        </w:tabs>
        <w:spacing w:before="530"/>
        <w:ind w:left="1396" w:hanging="359"/>
        <w:rPr>
          <w:sz w:val="28"/>
        </w:rPr>
      </w:pPr>
      <w:r>
        <w:rPr>
          <w:sz w:val="28"/>
        </w:rPr>
        <w:t>УСЛОВИЯ</w:t>
      </w:r>
      <w:r>
        <w:rPr>
          <w:spacing w:val="-1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ДИСЦИПЛИНЫ</w:t>
      </w:r>
      <w:r>
        <w:rPr>
          <w:sz w:val="28"/>
        </w:rPr>
        <w:tab/>
      </w:r>
      <w:r w:rsidR="00057D34">
        <w:rPr>
          <w:spacing w:val="-5"/>
          <w:sz w:val="28"/>
        </w:rPr>
        <w:t>9</w:t>
      </w:r>
    </w:p>
    <w:p w:rsidR="00C71E46" w:rsidRDefault="00357540">
      <w:pPr>
        <w:pStyle w:val="a3"/>
        <w:tabs>
          <w:tab w:val="left" w:pos="1456"/>
          <w:tab w:val="right" w:pos="9399"/>
        </w:tabs>
        <w:spacing w:before="370"/>
        <w:ind w:left="1037"/>
      </w:pPr>
      <w:r>
        <w:rPr>
          <w:spacing w:val="-10"/>
        </w:rPr>
        <w:t>4</w:t>
      </w:r>
      <w:r>
        <w:tab/>
        <w:t>КОНТРОЛЬ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ОЦЕНКА</w:t>
      </w:r>
      <w:r>
        <w:rPr>
          <w:spacing w:val="-7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rPr>
          <w:spacing w:val="-2"/>
        </w:rPr>
        <w:t>ОСВОЕНИЯ</w:t>
      </w:r>
      <w:r>
        <w:tab/>
      </w:r>
      <w:r>
        <w:rPr>
          <w:spacing w:val="-5"/>
        </w:rPr>
        <w:t>1</w:t>
      </w:r>
      <w:r w:rsidR="00057D34">
        <w:rPr>
          <w:spacing w:val="-5"/>
        </w:rPr>
        <w:t>1</w:t>
      </w:r>
    </w:p>
    <w:p w:rsidR="00C71E46" w:rsidRDefault="00357540">
      <w:pPr>
        <w:pStyle w:val="a3"/>
        <w:tabs>
          <w:tab w:val="left" w:pos="3002"/>
        </w:tabs>
        <w:spacing w:before="162"/>
        <w:ind w:left="1404"/>
      </w:pPr>
      <w:r>
        <w:rPr>
          <w:spacing w:val="-2"/>
        </w:rPr>
        <w:t>УЧЕБНОЙ</w:t>
      </w:r>
      <w:r>
        <w:tab/>
      </w:r>
      <w:r>
        <w:rPr>
          <w:spacing w:val="-2"/>
        </w:rPr>
        <w:t>ДИСЦИПЛИНЫ</w:t>
      </w:r>
    </w:p>
    <w:p w:rsidR="00C71E46" w:rsidRDefault="00C71E46">
      <w:pPr>
        <w:pStyle w:val="a3"/>
        <w:sectPr w:rsidR="00C71E46">
          <w:pgSz w:w="11900" w:h="16850"/>
          <w:pgMar w:top="780" w:right="425" w:bottom="1680" w:left="1133" w:header="0" w:footer="1492" w:gutter="0"/>
          <w:cols w:space="720"/>
        </w:sectPr>
      </w:pPr>
    </w:p>
    <w:p w:rsidR="00C71E46" w:rsidRDefault="00357540">
      <w:pPr>
        <w:pStyle w:val="1"/>
        <w:numPr>
          <w:ilvl w:val="0"/>
          <w:numId w:val="1"/>
        </w:numPr>
        <w:tabs>
          <w:tab w:val="left" w:pos="1680"/>
          <w:tab w:val="left" w:pos="2064"/>
        </w:tabs>
        <w:spacing w:before="69" w:line="276" w:lineRule="auto"/>
        <w:ind w:hanging="663"/>
        <w:jc w:val="left"/>
      </w:pPr>
      <w:r>
        <w:lastRenderedPageBreak/>
        <w:t>ОБЩАЯ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9"/>
        </w:rPr>
        <w:t xml:space="preserve"> </w:t>
      </w:r>
      <w:r>
        <w:t>РАБОЧЕЙ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УЧЕ</w:t>
      </w:r>
      <w:proofErr w:type="gramStart"/>
      <w:r>
        <w:t>Б-</w:t>
      </w:r>
      <w:proofErr w:type="gramEnd"/>
      <w:r>
        <w:t xml:space="preserve"> НОЙ ДИСЦИПЛИНЫ ОП.</w:t>
      </w:r>
      <w:r w:rsidR="00ED5CB1" w:rsidRPr="00ED5CB1">
        <w:t>07</w:t>
      </w:r>
      <w:r>
        <w:t xml:space="preserve"> «ОХРАНА ТРУДА»</w:t>
      </w:r>
    </w:p>
    <w:p w:rsidR="00C71E46" w:rsidRDefault="00357540">
      <w:pPr>
        <w:pStyle w:val="a4"/>
        <w:numPr>
          <w:ilvl w:val="1"/>
          <w:numId w:val="1"/>
        </w:numPr>
        <w:tabs>
          <w:tab w:val="left" w:pos="1342"/>
        </w:tabs>
        <w:spacing w:before="198" w:line="273" w:lineRule="auto"/>
        <w:ind w:left="285" w:right="248" w:firstLine="566"/>
        <w:rPr>
          <w:b/>
          <w:sz w:val="28"/>
        </w:rPr>
      </w:pPr>
      <w:r>
        <w:rPr>
          <w:b/>
          <w:sz w:val="28"/>
        </w:rPr>
        <w:t>Место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дисциплины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структуре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основной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профессиональной</w:t>
      </w:r>
      <w:r>
        <w:rPr>
          <w:b/>
          <w:spacing w:val="-3"/>
          <w:sz w:val="28"/>
        </w:rPr>
        <w:t xml:space="preserve"> </w:t>
      </w:r>
      <w:proofErr w:type="spellStart"/>
      <w:r>
        <w:rPr>
          <w:b/>
          <w:sz w:val="28"/>
        </w:rPr>
        <w:t>образ</w:t>
      </w:r>
      <w:proofErr w:type="gramStart"/>
      <w:r>
        <w:rPr>
          <w:b/>
          <w:sz w:val="28"/>
        </w:rPr>
        <w:t>о</w:t>
      </w:r>
      <w:proofErr w:type="spellEnd"/>
      <w:r>
        <w:rPr>
          <w:b/>
          <w:sz w:val="28"/>
        </w:rPr>
        <w:t>-</w:t>
      </w:r>
      <w:proofErr w:type="gram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вательной</w:t>
      </w:r>
      <w:proofErr w:type="spellEnd"/>
      <w:r>
        <w:rPr>
          <w:b/>
          <w:sz w:val="28"/>
        </w:rPr>
        <w:t xml:space="preserve"> программы</w:t>
      </w:r>
      <w:r>
        <w:rPr>
          <w:sz w:val="28"/>
        </w:rPr>
        <w:t>:</w:t>
      </w:r>
    </w:p>
    <w:p w:rsidR="00C71E46" w:rsidRDefault="00357540">
      <w:pPr>
        <w:pStyle w:val="a3"/>
        <w:spacing w:before="202" w:line="276" w:lineRule="auto"/>
        <w:ind w:left="285" w:firstLine="278"/>
      </w:pPr>
      <w:r>
        <w:t>Учебная дисциплина ОП.14 «Охрана труда» является обязательной частью о</w:t>
      </w:r>
      <w:proofErr w:type="gramStart"/>
      <w:r>
        <w:t>б-</w:t>
      </w:r>
      <w:proofErr w:type="gramEnd"/>
      <w:r>
        <w:t xml:space="preserve"> </w:t>
      </w:r>
      <w:proofErr w:type="spellStart"/>
      <w:r>
        <w:t>щепрофессионального</w:t>
      </w:r>
      <w:proofErr w:type="spellEnd"/>
      <w:r>
        <w:rPr>
          <w:spacing w:val="-5"/>
        </w:rPr>
        <w:t xml:space="preserve"> </w:t>
      </w:r>
      <w:r>
        <w:t>цикла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 xml:space="preserve">ФГОС по специальности </w:t>
      </w:r>
      <w:r w:rsidR="00ED5CB1" w:rsidRPr="00ED5CB1">
        <w:rPr>
          <w:rFonts w:eastAsia="Calibri"/>
          <w:b/>
        </w:rPr>
        <w:t>23.02.07 Техническое обслуживание и ремонт автотранспортных средств</w:t>
      </w:r>
      <w:r w:rsidR="00ED5CB1" w:rsidRPr="00ED5CB1">
        <w:rPr>
          <w:rFonts w:eastAsia="Calibri"/>
          <w:i/>
        </w:rPr>
        <w:t xml:space="preserve">                                                                                                                                 </w:t>
      </w:r>
    </w:p>
    <w:p w:rsidR="00C71E46" w:rsidRDefault="00357540">
      <w:pPr>
        <w:pStyle w:val="a4"/>
        <w:numPr>
          <w:ilvl w:val="1"/>
          <w:numId w:val="1"/>
        </w:numPr>
        <w:tabs>
          <w:tab w:val="left" w:pos="845"/>
        </w:tabs>
        <w:spacing w:before="206"/>
        <w:ind w:left="845" w:hanging="560"/>
        <w:rPr>
          <w:b/>
          <w:sz w:val="28"/>
        </w:rPr>
      </w:pPr>
      <w:r>
        <w:rPr>
          <w:b/>
          <w:sz w:val="28"/>
        </w:rPr>
        <w:t>Цель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планируемые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дисциплины:</w:t>
      </w:r>
    </w:p>
    <w:p w:rsidR="00C71E46" w:rsidRDefault="00357540">
      <w:pPr>
        <w:pStyle w:val="a3"/>
        <w:spacing w:before="243" w:line="278" w:lineRule="auto"/>
        <w:ind w:left="285" w:firstLine="566"/>
      </w:pP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7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дисциплины</w:t>
      </w:r>
      <w:r>
        <w:rPr>
          <w:spacing w:val="-5"/>
        </w:rPr>
        <w:t xml:space="preserve"> </w:t>
      </w:r>
      <w:r>
        <w:t>обучающимися</w:t>
      </w:r>
      <w:r>
        <w:rPr>
          <w:spacing w:val="-7"/>
        </w:rPr>
        <w:t xml:space="preserve"> </w:t>
      </w:r>
      <w:r>
        <w:t>осваиваются</w:t>
      </w:r>
      <w:r>
        <w:rPr>
          <w:spacing w:val="-5"/>
        </w:rPr>
        <w:t xml:space="preserve"> </w:t>
      </w:r>
      <w:r>
        <w:t>ум</w:t>
      </w:r>
      <w:proofErr w:type="gramStart"/>
      <w:r>
        <w:t>е-</w:t>
      </w:r>
      <w:proofErr w:type="gramEnd"/>
      <w:r>
        <w:t xml:space="preserve"> </w:t>
      </w:r>
      <w:proofErr w:type="spellStart"/>
      <w:r>
        <w:t>ния</w:t>
      </w:r>
      <w:proofErr w:type="spellEnd"/>
      <w:r>
        <w:t xml:space="preserve"> и знания</w:t>
      </w:r>
    </w:p>
    <w:p w:rsidR="00C71E46" w:rsidRDefault="00C71E46">
      <w:pPr>
        <w:pStyle w:val="a3"/>
        <w:spacing w:before="5"/>
        <w:rPr>
          <w:sz w:val="17"/>
        </w:rPr>
      </w:pPr>
    </w:p>
    <w:tbl>
      <w:tblPr>
        <w:tblStyle w:val="TableNormal"/>
        <w:tblW w:w="0" w:type="auto"/>
        <w:tblInd w:w="36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4112"/>
        <w:gridCol w:w="4078"/>
      </w:tblGrid>
      <w:tr w:rsidR="00C71E46">
        <w:trPr>
          <w:trHeight w:val="594"/>
        </w:trPr>
        <w:tc>
          <w:tcPr>
            <w:tcW w:w="1531" w:type="dxa"/>
            <w:tcBorders>
              <w:bottom w:val="single" w:sz="4" w:space="0" w:color="000000"/>
            </w:tcBorders>
          </w:tcPr>
          <w:p w:rsidR="00C71E46" w:rsidRDefault="00357540">
            <w:pPr>
              <w:pStyle w:val="TableParagraph"/>
              <w:ind w:right="624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z w:val="24"/>
              </w:rPr>
              <w:t>ПК,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ОК</w:t>
            </w:r>
            <w:proofErr w:type="gramEnd"/>
          </w:p>
        </w:tc>
        <w:tc>
          <w:tcPr>
            <w:tcW w:w="4112" w:type="dxa"/>
            <w:tcBorders>
              <w:bottom w:val="single" w:sz="4" w:space="0" w:color="000000"/>
            </w:tcBorders>
          </w:tcPr>
          <w:p w:rsidR="00C71E46" w:rsidRDefault="00357540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</w:t>
            </w:r>
          </w:p>
        </w:tc>
        <w:tc>
          <w:tcPr>
            <w:tcW w:w="4078" w:type="dxa"/>
            <w:tcBorders>
              <w:bottom w:val="single" w:sz="4" w:space="0" w:color="000000"/>
            </w:tcBorders>
          </w:tcPr>
          <w:p w:rsidR="00C71E46" w:rsidRDefault="0035754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Знания</w:t>
            </w:r>
          </w:p>
        </w:tc>
      </w:tr>
      <w:tr w:rsidR="00C71E46">
        <w:trPr>
          <w:trHeight w:val="8004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1E46" w:rsidRDefault="00357540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ОК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01-</w:t>
            </w:r>
            <w:r>
              <w:rPr>
                <w:spacing w:val="-5"/>
                <w:sz w:val="24"/>
              </w:rPr>
              <w:t>09</w:t>
            </w:r>
          </w:p>
          <w:p w:rsidR="00C71E46" w:rsidRDefault="003575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1.1 -</w:t>
            </w:r>
            <w:r>
              <w:rPr>
                <w:spacing w:val="-5"/>
                <w:sz w:val="24"/>
              </w:rPr>
              <w:t>1.6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-выявлять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прои</w:t>
            </w:r>
            <w:proofErr w:type="gramStart"/>
            <w:r>
              <w:rPr>
                <w:sz w:val="24"/>
              </w:rPr>
              <w:t>з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водственные</w:t>
            </w:r>
            <w:proofErr w:type="spellEnd"/>
            <w:r>
              <w:rPr>
                <w:sz w:val="24"/>
              </w:rPr>
              <w:t xml:space="preserve"> факторы и </w:t>
            </w:r>
            <w:proofErr w:type="spellStart"/>
            <w:r>
              <w:rPr>
                <w:sz w:val="24"/>
              </w:rPr>
              <w:t>соответ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ствующие</w:t>
            </w:r>
            <w:proofErr w:type="spellEnd"/>
            <w:r>
              <w:rPr>
                <w:sz w:val="24"/>
              </w:rPr>
              <w:t xml:space="preserve"> им риски,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связанные с</w:t>
            </w:r>
          </w:p>
          <w:p w:rsidR="00C71E46" w:rsidRDefault="00357540">
            <w:pPr>
              <w:pStyle w:val="TableParagraph"/>
              <w:ind w:left="105" w:right="21"/>
              <w:rPr>
                <w:sz w:val="24"/>
              </w:rPr>
            </w:pPr>
            <w:r>
              <w:rPr>
                <w:sz w:val="24"/>
              </w:rPr>
              <w:t>прошлыми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планируемыми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C71E46" w:rsidRDefault="00357540">
            <w:pPr>
              <w:pStyle w:val="TableParagraph"/>
              <w:ind w:left="105" w:right="21" w:firstLine="60"/>
              <w:rPr>
                <w:sz w:val="24"/>
              </w:rPr>
            </w:pPr>
            <w:r>
              <w:rPr>
                <w:sz w:val="24"/>
              </w:rPr>
              <w:t>-использовать средства коллекти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со- </w:t>
            </w:r>
            <w:proofErr w:type="spellStart"/>
            <w:r>
              <w:rPr>
                <w:sz w:val="24"/>
              </w:rPr>
              <w:t>ответствии</w:t>
            </w:r>
            <w:proofErr w:type="spellEnd"/>
            <w:r>
              <w:rPr>
                <w:sz w:val="24"/>
              </w:rPr>
              <w:t xml:space="preserve"> с характером </w:t>
            </w:r>
            <w:proofErr w:type="spellStart"/>
            <w:r>
              <w:rPr>
                <w:sz w:val="24"/>
              </w:rPr>
              <w:t>выполняе</w:t>
            </w:r>
            <w:proofErr w:type="spellEnd"/>
            <w:r>
              <w:rPr>
                <w:sz w:val="24"/>
              </w:rPr>
              <w:t>-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мой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деятельности;</w:t>
            </w:r>
          </w:p>
          <w:p w:rsidR="00C71E46" w:rsidRDefault="00357540">
            <w:pPr>
              <w:pStyle w:val="TableParagraph"/>
              <w:ind w:left="105" w:right="21" w:firstLine="60"/>
              <w:rPr>
                <w:sz w:val="24"/>
              </w:rPr>
            </w:pPr>
            <w:r>
              <w:rPr>
                <w:sz w:val="24"/>
              </w:rPr>
              <w:t>- проводить вводный инструктаж подчиненных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(персонал), инструктировать их по вопросам техники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</w:t>
            </w:r>
            <w:proofErr w:type="spellEnd"/>
            <w:r>
              <w:rPr>
                <w:sz w:val="24"/>
              </w:rPr>
              <w:t xml:space="preserve"> с учетом специфики </w:t>
            </w:r>
            <w:proofErr w:type="spellStart"/>
            <w:r>
              <w:rPr>
                <w:sz w:val="24"/>
              </w:rPr>
              <w:t>выполняе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мых</w:t>
            </w:r>
            <w:proofErr w:type="spellEnd"/>
            <w:r>
              <w:rPr>
                <w:sz w:val="24"/>
              </w:rPr>
              <w:t xml:space="preserve"> работ;</w:t>
            </w:r>
          </w:p>
          <w:p w:rsidR="00C71E46" w:rsidRDefault="00357540">
            <w:pPr>
              <w:pStyle w:val="TableParagraph"/>
              <w:ind w:left="105" w:right="21"/>
              <w:rPr>
                <w:sz w:val="24"/>
              </w:rPr>
            </w:pPr>
            <w:r>
              <w:rPr>
                <w:sz w:val="24"/>
              </w:rPr>
              <w:t>-разъяснять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подчиненным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работн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кам</w:t>
            </w:r>
            <w:proofErr w:type="spellEnd"/>
            <w:r>
              <w:rPr>
                <w:sz w:val="24"/>
              </w:rPr>
              <w:t xml:space="preserve"> (персоналу) содержание уста-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новленных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труда;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навыки,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необход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мые</w:t>
            </w:r>
            <w:proofErr w:type="spellEnd"/>
            <w:r>
              <w:rPr>
                <w:sz w:val="24"/>
              </w:rPr>
              <w:t xml:space="preserve"> для достижения требуемого уровня безопасности труда;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-вести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установленного образца по охране труда, соблюдать сроки её заполнения и условия </w:t>
            </w:r>
            <w:proofErr w:type="spellStart"/>
            <w:r>
              <w:rPr>
                <w:sz w:val="24"/>
              </w:rPr>
              <w:t>хр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нения.</w:t>
            </w:r>
          </w:p>
        </w:tc>
        <w:tc>
          <w:tcPr>
            <w:tcW w:w="4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1E46" w:rsidRDefault="00357540">
            <w:pPr>
              <w:pStyle w:val="TableParagraph"/>
              <w:ind w:left="105" w:right="187"/>
              <w:rPr>
                <w:sz w:val="24"/>
              </w:rPr>
            </w:pPr>
            <w:r>
              <w:rPr>
                <w:sz w:val="24"/>
              </w:rPr>
              <w:t>-системы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 в организации;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-законы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нормативно-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правовые акты, содержащие </w:t>
            </w:r>
            <w:proofErr w:type="spellStart"/>
            <w:r>
              <w:rPr>
                <w:sz w:val="24"/>
              </w:rPr>
              <w:t>гос</w:t>
            </w:r>
            <w:proofErr w:type="gramStart"/>
            <w:r>
              <w:rPr>
                <w:sz w:val="24"/>
              </w:rPr>
              <w:t>у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дарственные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требова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ния</w:t>
            </w:r>
            <w:proofErr w:type="spellEnd"/>
            <w:r>
              <w:rPr>
                <w:sz w:val="24"/>
              </w:rPr>
              <w:t xml:space="preserve"> охраны труда, распространяю-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щиеся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организации;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-обязанности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области охраны труда;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-фактические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потенциальные</w:t>
            </w:r>
          </w:p>
          <w:p w:rsidR="00C71E46" w:rsidRDefault="00357540">
            <w:pPr>
              <w:pStyle w:val="TableParagraph"/>
              <w:ind w:left="105" w:right="115"/>
              <w:rPr>
                <w:sz w:val="24"/>
              </w:rPr>
            </w:pPr>
            <w:r>
              <w:rPr>
                <w:sz w:val="24"/>
              </w:rPr>
              <w:t>последствия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 xml:space="preserve"> (или бездействия) и их влияние на уровень 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-возможных последствий </w:t>
            </w:r>
            <w:proofErr w:type="spellStart"/>
            <w:r>
              <w:rPr>
                <w:sz w:val="24"/>
              </w:rPr>
              <w:t>несоблю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дения</w:t>
            </w:r>
            <w:proofErr w:type="spellEnd"/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и производственных инструкций под- </w:t>
            </w:r>
            <w:proofErr w:type="gramStart"/>
            <w:r>
              <w:rPr>
                <w:sz w:val="24"/>
              </w:rPr>
              <w:t>чиненными</w:t>
            </w:r>
            <w:proofErr w:type="gramEnd"/>
            <w:r>
              <w:rPr>
                <w:sz w:val="24"/>
              </w:rPr>
              <w:t xml:space="preserve"> работниками (персона- </w:t>
            </w:r>
            <w:r>
              <w:rPr>
                <w:spacing w:val="-2"/>
                <w:sz w:val="24"/>
              </w:rPr>
              <w:t>лом);</w:t>
            </w:r>
          </w:p>
          <w:p w:rsidR="00C71E46" w:rsidRDefault="00357540">
            <w:pPr>
              <w:pStyle w:val="TableParagraph"/>
              <w:ind w:left="105" w:right="206" w:firstLine="60"/>
              <w:jc w:val="both"/>
              <w:rPr>
                <w:sz w:val="24"/>
              </w:rPr>
            </w:pPr>
            <w:r>
              <w:rPr>
                <w:sz w:val="24"/>
              </w:rPr>
              <w:t>-порядок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периодичность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инстру</w:t>
            </w:r>
            <w:proofErr w:type="gramStart"/>
            <w:r>
              <w:rPr>
                <w:sz w:val="24"/>
              </w:rPr>
              <w:t>к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тирования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подчиненных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 </w:t>
            </w:r>
            <w:r>
              <w:rPr>
                <w:spacing w:val="-2"/>
                <w:sz w:val="24"/>
              </w:rPr>
              <w:t>(персонала);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-порядок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использования средств коллективной и индивид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альной</w:t>
            </w:r>
            <w:proofErr w:type="spellEnd"/>
            <w:r>
              <w:rPr>
                <w:sz w:val="24"/>
              </w:rPr>
              <w:t xml:space="preserve"> защиты;</w:t>
            </w:r>
          </w:p>
          <w:p w:rsidR="00C71E46" w:rsidRDefault="00357540">
            <w:pPr>
              <w:pStyle w:val="TableParagraph"/>
              <w:ind w:left="105" w:right="181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бочих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методику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тру- 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spellStart"/>
            <w:r>
              <w:rPr>
                <w:sz w:val="24"/>
              </w:rPr>
              <w:t>травмобезопасности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C71E46" w:rsidRDefault="00C71E46">
      <w:pPr>
        <w:pStyle w:val="TableParagraph"/>
        <w:jc w:val="both"/>
        <w:rPr>
          <w:sz w:val="24"/>
        </w:rPr>
        <w:sectPr w:rsidR="00C71E46">
          <w:pgSz w:w="11900" w:h="16850"/>
          <w:pgMar w:top="780" w:right="425" w:bottom="1680" w:left="1133" w:header="0" w:footer="1492" w:gutter="0"/>
          <w:cols w:space="720"/>
        </w:sectPr>
      </w:pPr>
    </w:p>
    <w:p w:rsidR="00C71E46" w:rsidRDefault="00357540">
      <w:pPr>
        <w:pStyle w:val="a4"/>
        <w:numPr>
          <w:ilvl w:val="0"/>
          <w:numId w:val="1"/>
        </w:numPr>
        <w:tabs>
          <w:tab w:val="left" w:pos="1197"/>
        </w:tabs>
        <w:spacing w:before="67"/>
        <w:ind w:left="1197" w:hanging="240"/>
        <w:jc w:val="left"/>
        <w:rPr>
          <w:b/>
          <w:sz w:val="24"/>
        </w:rPr>
      </w:pPr>
      <w:r>
        <w:rPr>
          <w:b/>
          <w:w w:val="105"/>
          <w:sz w:val="24"/>
        </w:rPr>
        <w:lastRenderedPageBreak/>
        <w:t>СТРУКТУРА</w:t>
      </w:r>
      <w:r>
        <w:rPr>
          <w:b/>
          <w:spacing w:val="15"/>
          <w:w w:val="105"/>
          <w:sz w:val="24"/>
        </w:rPr>
        <w:t xml:space="preserve"> </w:t>
      </w:r>
      <w:r>
        <w:rPr>
          <w:b/>
          <w:w w:val="105"/>
          <w:sz w:val="24"/>
        </w:rPr>
        <w:t>И</w:t>
      </w:r>
      <w:r>
        <w:rPr>
          <w:b/>
          <w:spacing w:val="17"/>
          <w:w w:val="105"/>
          <w:sz w:val="24"/>
        </w:rPr>
        <w:t xml:space="preserve"> </w:t>
      </w:r>
      <w:r>
        <w:rPr>
          <w:b/>
          <w:w w:val="105"/>
          <w:sz w:val="24"/>
        </w:rPr>
        <w:t>СОДЕРЖАНИЕ</w:t>
      </w:r>
      <w:r>
        <w:rPr>
          <w:b/>
          <w:spacing w:val="11"/>
          <w:w w:val="105"/>
          <w:sz w:val="24"/>
        </w:rPr>
        <w:t xml:space="preserve"> </w:t>
      </w:r>
      <w:r>
        <w:rPr>
          <w:b/>
          <w:w w:val="105"/>
          <w:sz w:val="24"/>
        </w:rPr>
        <w:t>УЧЕБНОЙ</w:t>
      </w:r>
      <w:r>
        <w:rPr>
          <w:b/>
          <w:spacing w:val="10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ДИСЦИПЛИНЫ</w:t>
      </w:r>
    </w:p>
    <w:p w:rsidR="00C71E46" w:rsidRDefault="00357540">
      <w:pPr>
        <w:pStyle w:val="a4"/>
        <w:numPr>
          <w:ilvl w:val="1"/>
          <w:numId w:val="1"/>
        </w:numPr>
        <w:tabs>
          <w:tab w:val="left" w:pos="999"/>
        </w:tabs>
        <w:spacing w:before="40"/>
        <w:ind w:left="999" w:hanging="490"/>
        <w:rPr>
          <w:b/>
          <w:sz w:val="28"/>
        </w:rPr>
      </w:pPr>
      <w:r>
        <w:rPr>
          <w:b/>
          <w:w w:val="105"/>
          <w:sz w:val="28"/>
        </w:rPr>
        <w:t>Объем</w:t>
      </w:r>
      <w:r>
        <w:rPr>
          <w:b/>
          <w:spacing w:val="7"/>
          <w:w w:val="105"/>
          <w:sz w:val="28"/>
        </w:rPr>
        <w:t xml:space="preserve"> </w:t>
      </w:r>
      <w:r>
        <w:rPr>
          <w:b/>
          <w:w w:val="105"/>
          <w:sz w:val="28"/>
        </w:rPr>
        <w:t>учебной</w:t>
      </w:r>
      <w:r>
        <w:rPr>
          <w:b/>
          <w:spacing w:val="1"/>
          <w:w w:val="105"/>
          <w:sz w:val="28"/>
        </w:rPr>
        <w:t xml:space="preserve"> </w:t>
      </w:r>
      <w:r>
        <w:rPr>
          <w:b/>
          <w:w w:val="105"/>
          <w:sz w:val="28"/>
        </w:rPr>
        <w:t>дисциплины</w:t>
      </w:r>
      <w:r>
        <w:rPr>
          <w:b/>
          <w:spacing w:val="-18"/>
          <w:w w:val="105"/>
          <w:sz w:val="28"/>
        </w:rPr>
        <w:t xml:space="preserve"> </w:t>
      </w:r>
      <w:r>
        <w:rPr>
          <w:b/>
          <w:w w:val="105"/>
          <w:sz w:val="28"/>
        </w:rPr>
        <w:t>и</w:t>
      </w:r>
      <w:r>
        <w:rPr>
          <w:b/>
          <w:spacing w:val="-17"/>
          <w:w w:val="105"/>
          <w:sz w:val="28"/>
        </w:rPr>
        <w:t xml:space="preserve"> </w:t>
      </w:r>
      <w:r>
        <w:rPr>
          <w:b/>
          <w:w w:val="105"/>
          <w:sz w:val="28"/>
        </w:rPr>
        <w:t>виды</w:t>
      </w:r>
      <w:r>
        <w:rPr>
          <w:b/>
          <w:spacing w:val="14"/>
          <w:w w:val="105"/>
          <w:sz w:val="28"/>
        </w:rPr>
        <w:t xml:space="preserve"> </w:t>
      </w:r>
      <w:r>
        <w:rPr>
          <w:b/>
          <w:w w:val="105"/>
          <w:sz w:val="28"/>
        </w:rPr>
        <w:t>учебной</w:t>
      </w:r>
      <w:r>
        <w:rPr>
          <w:b/>
          <w:spacing w:val="4"/>
          <w:w w:val="105"/>
          <w:sz w:val="28"/>
        </w:rPr>
        <w:t xml:space="preserve"> </w:t>
      </w:r>
      <w:r>
        <w:rPr>
          <w:b/>
          <w:spacing w:val="-2"/>
          <w:w w:val="105"/>
          <w:sz w:val="28"/>
        </w:rPr>
        <w:t>работы</w:t>
      </w:r>
    </w:p>
    <w:p w:rsidR="00C71E46" w:rsidRDefault="00C71E46">
      <w:pPr>
        <w:pStyle w:val="a3"/>
        <w:spacing w:before="191" w:after="1"/>
        <w:rPr>
          <w:b/>
          <w:sz w:val="20"/>
        </w:rPr>
      </w:pPr>
    </w:p>
    <w:tbl>
      <w:tblPr>
        <w:tblStyle w:val="TableNormal"/>
        <w:tblW w:w="0" w:type="auto"/>
        <w:tblInd w:w="1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55"/>
        <w:gridCol w:w="1877"/>
      </w:tblGrid>
      <w:tr w:rsidR="00C71E46">
        <w:trPr>
          <w:trHeight w:val="515"/>
        </w:trPr>
        <w:tc>
          <w:tcPr>
            <w:tcW w:w="8255" w:type="dxa"/>
          </w:tcPr>
          <w:p w:rsidR="00C71E46" w:rsidRDefault="0035754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работы</w:t>
            </w:r>
          </w:p>
        </w:tc>
        <w:tc>
          <w:tcPr>
            <w:tcW w:w="1877" w:type="dxa"/>
          </w:tcPr>
          <w:p w:rsidR="00C71E46" w:rsidRDefault="0035754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</w:tr>
      <w:tr w:rsidR="00C71E46">
        <w:trPr>
          <w:trHeight w:val="517"/>
        </w:trPr>
        <w:tc>
          <w:tcPr>
            <w:tcW w:w="8255" w:type="dxa"/>
          </w:tcPr>
          <w:p w:rsidR="00C71E46" w:rsidRDefault="0035754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Объем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1877" w:type="dxa"/>
          </w:tcPr>
          <w:p w:rsidR="00C71E46" w:rsidRPr="00ED5CB1" w:rsidRDefault="00ED5CB1">
            <w:pPr>
              <w:pStyle w:val="TableParagraph"/>
              <w:spacing w:line="272" w:lineRule="exact"/>
              <w:ind w:left="15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76</w:t>
            </w:r>
          </w:p>
        </w:tc>
      </w:tr>
      <w:tr w:rsidR="00C71E46">
        <w:trPr>
          <w:trHeight w:val="517"/>
        </w:trPr>
        <w:tc>
          <w:tcPr>
            <w:tcW w:w="10132" w:type="dxa"/>
            <w:gridSpan w:val="2"/>
          </w:tcPr>
          <w:p w:rsidR="00C71E46" w:rsidRDefault="0035754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том </w:t>
            </w:r>
            <w:r>
              <w:rPr>
                <w:spacing w:val="-2"/>
                <w:sz w:val="24"/>
              </w:rPr>
              <w:t>числе:</w:t>
            </w:r>
          </w:p>
        </w:tc>
      </w:tr>
      <w:tr w:rsidR="00C71E46">
        <w:trPr>
          <w:trHeight w:val="517"/>
        </w:trPr>
        <w:tc>
          <w:tcPr>
            <w:tcW w:w="8255" w:type="dxa"/>
          </w:tcPr>
          <w:p w:rsidR="00C71E46" w:rsidRDefault="003575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</w:t>
            </w:r>
          </w:p>
        </w:tc>
        <w:tc>
          <w:tcPr>
            <w:tcW w:w="1877" w:type="dxa"/>
          </w:tcPr>
          <w:p w:rsidR="00C71E46" w:rsidRDefault="00357540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  <w:tr w:rsidR="00C71E46">
        <w:trPr>
          <w:trHeight w:val="518"/>
        </w:trPr>
        <w:tc>
          <w:tcPr>
            <w:tcW w:w="8255" w:type="dxa"/>
          </w:tcPr>
          <w:p w:rsidR="00C71E46" w:rsidRDefault="003575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</w:tc>
        <w:tc>
          <w:tcPr>
            <w:tcW w:w="1877" w:type="dxa"/>
          </w:tcPr>
          <w:p w:rsidR="00C71E46" w:rsidRPr="00ED5CB1" w:rsidRDefault="00ED5CB1">
            <w:pPr>
              <w:pStyle w:val="TableParagraph"/>
              <w:spacing w:line="270" w:lineRule="exact"/>
              <w:ind w:left="15"/>
              <w:jc w:val="center"/>
              <w:rPr>
                <w:sz w:val="24"/>
                <w:lang w:val="en-US"/>
              </w:rPr>
            </w:pPr>
            <w:r>
              <w:rPr>
                <w:spacing w:val="-10"/>
                <w:sz w:val="24"/>
                <w:lang w:val="en-US"/>
              </w:rPr>
              <w:t>36</w:t>
            </w:r>
          </w:p>
        </w:tc>
      </w:tr>
      <w:tr w:rsidR="00C71E46">
        <w:trPr>
          <w:trHeight w:val="518"/>
        </w:trPr>
        <w:tc>
          <w:tcPr>
            <w:tcW w:w="8255" w:type="dxa"/>
          </w:tcPr>
          <w:p w:rsidR="00C71E46" w:rsidRDefault="00357540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Самостоятельная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работа</w:t>
            </w:r>
          </w:p>
        </w:tc>
        <w:tc>
          <w:tcPr>
            <w:tcW w:w="1877" w:type="dxa"/>
          </w:tcPr>
          <w:p w:rsidR="00C71E46" w:rsidRDefault="00357540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C71E46">
        <w:trPr>
          <w:trHeight w:val="517"/>
        </w:trPr>
        <w:tc>
          <w:tcPr>
            <w:tcW w:w="8255" w:type="dxa"/>
          </w:tcPr>
          <w:p w:rsidR="00C71E46" w:rsidRDefault="0035754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(дифференцированный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зачет)</w:t>
            </w:r>
          </w:p>
        </w:tc>
        <w:tc>
          <w:tcPr>
            <w:tcW w:w="1877" w:type="dxa"/>
          </w:tcPr>
          <w:p w:rsidR="00C71E46" w:rsidRDefault="00357540">
            <w:pPr>
              <w:pStyle w:val="TableParagraph"/>
              <w:spacing w:line="270" w:lineRule="exact"/>
              <w:ind w:lef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C71E46" w:rsidRDefault="00C71E46">
      <w:pPr>
        <w:pStyle w:val="TableParagraph"/>
        <w:spacing w:line="270" w:lineRule="exact"/>
        <w:jc w:val="center"/>
        <w:rPr>
          <w:sz w:val="24"/>
        </w:rPr>
        <w:sectPr w:rsidR="00C71E46">
          <w:pgSz w:w="11900" w:h="16850"/>
          <w:pgMar w:top="1100" w:right="425" w:bottom="1680" w:left="1133" w:header="0" w:footer="1492" w:gutter="0"/>
          <w:cols w:space="720"/>
        </w:sectPr>
      </w:pPr>
    </w:p>
    <w:p w:rsidR="00C71E46" w:rsidRDefault="00357540">
      <w:pPr>
        <w:pStyle w:val="2"/>
        <w:numPr>
          <w:ilvl w:val="1"/>
          <w:numId w:val="1"/>
        </w:numPr>
        <w:tabs>
          <w:tab w:val="left" w:pos="634"/>
        </w:tabs>
        <w:spacing w:before="69"/>
        <w:ind w:left="634" w:hanging="491"/>
      </w:pPr>
      <w:r>
        <w:lastRenderedPageBreak/>
        <w:t>Тематический</w:t>
      </w:r>
      <w:r>
        <w:rPr>
          <w:spacing w:val="-11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учебной</w:t>
      </w:r>
      <w:r>
        <w:rPr>
          <w:spacing w:val="-5"/>
        </w:rPr>
        <w:t xml:space="preserve"> </w:t>
      </w:r>
      <w:r>
        <w:rPr>
          <w:spacing w:val="-2"/>
        </w:rPr>
        <w:t>дисциплины</w:t>
      </w:r>
    </w:p>
    <w:p w:rsidR="00C71E46" w:rsidRDefault="00C71E46">
      <w:pPr>
        <w:pStyle w:val="a3"/>
        <w:spacing w:before="17" w:after="1"/>
        <w:rPr>
          <w:b/>
          <w:i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9187"/>
        <w:gridCol w:w="1364"/>
        <w:gridCol w:w="1866"/>
      </w:tblGrid>
      <w:tr w:rsidR="00C71E46">
        <w:trPr>
          <w:trHeight w:val="827"/>
        </w:trPr>
        <w:tc>
          <w:tcPr>
            <w:tcW w:w="2660" w:type="dxa"/>
          </w:tcPr>
          <w:p w:rsidR="00C71E46" w:rsidRDefault="00357540">
            <w:pPr>
              <w:pStyle w:val="TableParagraph"/>
              <w:ind w:left="799" w:right="185" w:hanging="60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Наименование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разд</w:t>
            </w:r>
            <w:proofErr w:type="gramStart"/>
            <w:r>
              <w:rPr>
                <w:b/>
                <w:i/>
                <w:sz w:val="24"/>
              </w:rPr>
              <w:t>е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z w:val="24"/>
              </w:rPr>
              <w:t xml:space="preserve"> лов и тем</w:t>
            </w: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ind w:left="3866" w:hanging="30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материала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организации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деятельности </w:t>
            </w:r>
            <w:proofErr w:type="gramStart"/>
            <w:r>
              <w:rPr>
                <w:b/>
                <w:i/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1364" w:type="dxa"/>
          </w:tcPr>
          <w:p w:rsidR="00C71E46" w:rsidRDefault="00357540">
            <w:pPr>
              <w:pStyle w:val="TableParagraph"/>
              <w:ind w:left="382" w:right="244" w:hanging="13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Объем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в </w:t>
            </w:r>
            <w:r>
              <w:rPr>
                <w:b/>
                <w:i/>
                <w:spacing w:val="-2"/>
                <w:sz w:val="24"/>
              </w:rPr>
              <w:t>часах</w:t>
            </w:r>
          </w:p>
        </w:tc>
        <w:tc>
          <w:tcPr>
            <w:tcW w:w="1866" w:type="dxa"/>
          </w:tcPr>
          <w:p w:rsidR="00C71E46" w:rsidRDefault="00C71E46">
            <w:pPr>
              <w:pStyle w:val="TableParagraph"/>
              <w:spacing w:line="276" w:lineRule="exact"/>
              <w:ind w:left="5"/>
              <w:jc w:val="center"/>
              <w:rPr>
                <w:b/>
                <w:i/>
                <w:sz w:val="24"/>
              </w:rPr>
            </w:pPr>
          </w:p>
        </w:tc>
      </w:tr>
      <w:tr w:rsidR="00C71E46">
        <w:trPr>
          <w:trHeight w:val="277"/>
        </w:trPr>
        <w:tc>
          <w:tcPr>
            <w:tcW w:w="2660" w:type="dxa"/>
          </w:tcPr>
          <w:p w:rsidR="00C71E46" w:rsidRDefault="00357540">
            <w:pPr>
              <w:pStyle w:val="TableParagraph"/>
              <w:spacing w:line="258" w:lineRule="exact"/>
              <w:ind w:lef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58" w:lineRule="exact"/>
              <w:ind w:left="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364" w:type="dxa"/>
          </w:tcPr>
          <w:p w:rsidR="00C71E46" w:rsidRDefault="00357540">
            <w:pPr>
              <w:pStyle w:val="TableParagraph"/>
              <w:spacing w:line="258" w:lineRule="exact"/>
              <w:ind w:lef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1866" w:type="dxa"/>
          </w:tcPr>
          <w:p w:rsidR="00C71E46" w:rsidRDefault="00C71E46">
            <w:pPr>
              <w:pStyle w:val="TableParagraph"/>
              <w:spacing w:line="258" w:lineRule="exact"/>
              <w:ind w:left="5" w:right="2"/>
              <w:jc w:val="center"/>
              <w:rPr>
                <w:b/>
                <w:i/>
                <w:sz w:val="24"/>
              </w:rPr>
            </w:pPr>
          </w:p>
        </w:tc>
      </w:tr>
      <w:tr w:rsidR="00C71E46">
        <w:trPr>
          <w:trHeight w:val="275"/>
        </w:trPr>
        <w:tc>
          <w:tcPr>
            <w:tcW w:w="11847" w:type="dxa"/>
            <w:gridSpan w:val="2"/>
          </w:tcPr>
          <w:p w:rsidR="00C71E46" w:rsidRDefault="0035754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охраны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труда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предприятии</w:t>
            </w:r>
          </w:p>
        </w:tc>
        <w:tc>
          <w:tcPr>
            <w:tcW w:w="1364" w:type="dxa"/>
          </w:tcPr>
          <w:p w:rsidR="00C71E46" w:rsidRDefault="00357540">
            <w:pPr>
              <w:pStyle w:val="TableParagraph"/>
              <w:spacing w:line="256" w:lineRule="exact"/>
              <w:ind w:lef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12</w:t>
            </w:r>
          </w:p>
        </w:tc>
        <w:tc>
          <w:tcPr>
            <w:tcW w:w="1866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2660" w:type="dxa"/>
            <w:vMerge w:val="restart"/>
          </w:tcPr>
          <w:p w:rsidR="00C71E46" w:rsidRDefault="00357540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1.1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Основы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охра- </w:t>
            </w:r>
            <w:proofErr w:type="spellStart"/>
            <w:r>
              <w:rPr>
                <w:b/>
                <w:i/>
                <w:sz w:val="24"/>
              </w:rPr>
              <w:t>ны</w:t>
            </w:r>
            <w:proofErr w:type="spellEnd"/>
            <w:r>
              <w:rPr>
                <w:b/>
                <w:i/>
                <w:sz w:val="24"/>
              </w:rPr>
              <w:t xml:space="preserve"> труда</w:t>
            </w: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364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866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552"/>
        </w:trPr>
        <w:tc>
          <w:tcPr>
            <w:tcW w:w="2660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Предмет,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дисциплины.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термины.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дисци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C71E46" w:rsidRDefault="0035754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плины</w:t>
            </w:r>
            <w:proofErr w:type="spellEnd"/>
          </w:p>
        </w:tc>
        <w:tc>
          <w:tcPr>
            <w:tcW w:w="1364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866" w:type="dxa"/>
          </w:tcPr>
          <w:p w:rsidR="00C71E46" w:rsidRDefault="00861CBB">
            <w:pPr>
              <w:pStyle w:val="TableParagraph"/>
              <w:spacing w:line="264" w:lineRule="exact"/>
              <w:ind w:left="560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2660" w:type="dxa"/>
            <w:vMerge w:val="restart"/>
          </w:tcPr>
          <w:p w:rsidR="00C71E46" w:rsidRDefault="00357540">
            <w:pPr>
              <w:pStyle w:val="TableParagraph"/>
              <w:tabs>
                <w:tab w:val="left" w:pos="1524"/>
              </w:tabs>
              <w:spacing w:line="276" w:lineRule="auto"/>
              <w:ind w:right="24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 1.2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Прав</w:t>
            </w:r>
            <w:proofErr w:type="gramStart"/>
            <w:r>
              <w:rPr>
                <w:b/>
                <w:i/>
                <w:spacing w:val="-2"/>
                <w:sz w:val="24"/>
              </w:rPr>
              <w:t>о-</w:t>
            </w:r>
            <w:proofErr w:type="gramEnd"/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вые и нормативные основы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безопасности </w:t>
            </w:r>
            <w:r>
              <w:rPr>
                <w:b/>
                <w:i/>
                <w:spacing w:val="-2"/>
                <w:sz w:val="24"/>
              </w:rPr>
              <w:t>труда</w:t>
            </w: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364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866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269"/>
        </w:trPr>
        <w:tc>
          <w:tcPr>
            <w:tcW w:w="2660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Типовые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внутреннего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 распорядка для рабочих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служащих. Правила и нормы по охране труда в животно-</w:t>
            </w:r>
          </w:p>
          <w:p w:rsidR="00C71E46" w:rsidRDefault="00357540">
            <w:pPr>
              <w:pStyle w:val="TableParagraph"/>
              <w:spacing w:line="27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водстве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Значе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C71E46" w:rsidRDefault="00357540">
            <w:pPr>
              <w:pStyle w:val="TableParagraph"/>
              <w:spacing w:before="35"/>
              <w:rPr>
                <w:sz w:val="24"/>
              </w:rPr>
            </w:pPr>
            <w:proofErr w:type="spellStart"/>
            <w:r>
              <w:rPr>
                <w:sz w:val="24"/>
              </w:rPr>
              <w:t>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ССБТ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улучшении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866" w:type="dxa"/>
          </w:tcPr>
          <w:p w:rsidR="00C71E46" w:rsidRDefault="00861CB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2660" w:type="dxa"/>
            <w:vMerge w:val="restart"/>
          </w:tcPr>
          <w:p w:rsidR="00C71E46" w:rsidRDefault="00357540">
            <w:pPr>
              <w:pStyle w:val="TableParagraph"/>
              <w:spacing w:line="276" w:lineRule="auto"/>
              <w:ind w:right="185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1.3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Виды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proofErr w:type="gramStart"/>
            <w:r>
              <w:rPr>
                <w:b/>
                <w:i/>
                <w:sz w:val="24"/>
              </w:rPr>
              <w:t>н-</w:t>
            </w:r>
            <w:proofErr w:type="gram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структажей</w:t>
            </w:r>
            <w:proofErr w:type="spellEnd"/>
            <w:r>
              <w:rPr>
                <w:b/>
                <w:i/>
                <w:sz w:val="24"/>
              </w:rPr>
              <w:t xml:space="preserve"> по охране труда</w:t>
            </w: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364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866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382"/>
        </w:trPr>
        <w:tc>
          <w:tcPr>
            <w:tcW w:w="2660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Виды инструктажей по охране труда. Порядок проведения инструктажей по охране труда.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Учёт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Регистрация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инструкт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жей</w:t>
            </w:r>
            <w:proofErr w:type="spellEnd"/>
            <w:r>
              <w:rPr>
                <w:sz w:val="24"/>
              </w:rPr>
              <w:t xml:space="preserve"> по технике безопасности. Правила оформления наряда-допуска.</w:t>
            </w:r>
          </w:p>
          <w:p w:rsidR="00C71E46" w:rsidRDefault="00357540">
            <w:pPr>
              <w:pStyle w:val="TableParagraph"/>
              <w:spacing w:line="270" w:lineRule="atLeast"/>
              <w:ind w:right="227"/>
              <w:rPr>
                <w:sz w:val="24"/>
              </w:rPr>
            </w:pPr>
            <w:r>
              <w:rPr>
                <w:sz w:val="24"/>
              </w:rPr>
              <w:t>Ведомственный,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надзор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 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предприятии. Ответственность за нарушение охраны труда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866" w:type="dxa"/>
          </w:tcPr>
          <w:p w:rsidR="00C71E46" w:rsidRDefault="00861CB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316"/>
        </w:trPr>
        <w:tc>
          <w:tcPr>
            <w:tcW w:w="2660" w:type="dxa"/>
            <w:vMerge w:val="restart"/>
          </w:tcPr>
          <w:p w:rsidR="00C71E46" w:rsidRDefault="00357540">
            <w:pPr>
              <w:pStyle w:val="TableParagraph"/>
              <w:spacing w:line="276" w:lineRule="auto"/>
              <w:ind w:right="1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1.4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Классифик</w:t>
            </w:r>
            <w:proofErr w:type="gramStart"/>
            <w:r>
              <w:rPr>
                <w:b/>
                <w:i/>
                <w:sz w:val="24"/>
              </w:rPr>
              <w:t>а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ция</w:t>
            </w:r>
            <w:proofErr w:type="spellEnd"/>
            <w:r>
              <w:rPr>
                <w:b/>
                <w:i/>
                <w:sz w:val="24"/>
              </w:rPr>
              <w:t xml:space="preserve"> несчастных </w:t>
            </w:r>
            <w:proofErr w:type="spellStart"/>
            <w:r>
              <w:rPr>
                <w:b/>
                <w:i/>
                <w:sz w:val="24"/>
              </w:rPr>
              <w:t>слу</w:t>
            </w:r>
            <w:proofErr w:type="spellEnd"/>
            <w:r>
              <w:rPr>
                <w:b/>
                <w:i/>
                <w:sz w:val="24"/>
              </w:rPr>
              <w:t>- чаев на производстве</w:t>
            </w: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364" w:type="dxa"/>
            <w:vMerge w:val="restart"/>
          </w:tcPr>
          <w:p w:rsidR="00C71E46" w:rsidRDefault="00357540">
            <w:pPr>
              <w:pStyle w:val="TableParagraph"/>
              <w:spacing w:line="275" w:lineRule="exact"/>
              <w:ind w:lef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1866" w:type="dxa"/>
          </w:tcPr>
          <w:p w:rsidR="00C71E46" w:rsidRDefault="00C71E46">
            <w:pPr>
              <w:pStyle w:val="TableParagraph"/>
              <w:ind w:left="0"/>
              <w:rPr>
                <w:sz w:val="24"/>
              </w:rPr>
            </w:pPr>
          </w:p>
        </w:tc>
      </w:tr>
      <w:tr w:rsidR="00C71E46">
        <w:trPr>
          <w:trHeight w:val="827"/>
        </w:trPr>
        <w:tc>
          <w:tcPr>
            <w:tcW w:w="2660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Сущность и причины травматизма. Общие сведения 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производственных травмах. 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случаев.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расследовании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</w:p>
          <w:p w:rsidR="00C71E46" w:rsidRDefault="0035754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случаев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расследования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  <w:r>
              <w:rPr>
                <w:spacing w:val="-2"/>
                <w:sz w:val="24"/>
              </w:rPr>
              <w:t xml:space="preserve"> случаев.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866" w:type="dxa"/>
          </w:tcPr>
          <w:p w:rsidR="00C71E46" w:rsidRDefault="00861CB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319"/>
        </w:trPr>
        <w:tc>
          <w:tcPr>
            <w:tcW w:w="2660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том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числе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практических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занятий</w:t>
            </w:r>
          </w:p>
        </w:tc>
        <w:tc>
          <w:tcPr>
            <w:tcW w:w="1364" w:type="dxa"/>
          </w:tcPr>
          <w:p w:rsidR="00C71E46" w:rsidRPr="000627BF" w:rsidRDefault="000627BF">
            <w:pPr>
              <w:pStyle w:val="TableParagraph"/>
              <w:spacing w:line="271" w:lineRule="exact"/>
              <w:ind w:left="2"/>
              <w:jc w:val="center"/>
              <w:rPr>
                <w:i/>
                <w:sz w:val="24"/>
                <w:lang w:val="en-US"/>
              </w:rPr>
            </w:pPr>
            <w:r>
              <w:rPr>
                <w:i/>
                <w:spacing w:val="-10"/>
                <w:sz w:val="24"/>
                <w:lang w:val="en-US"/>
              </w:rPr>
              <w:t>4</w:t>
            </w:r>
          </w:p>
        </w:tc>
        <w:tc>
          <w:tcPr>
            <w:tcW w:w="1866" w:type="dxa"/>
            <w:vMerge w:val="restart"/>
          </w:tcPr>
          <w:p w:rsidR="00C71E46" w:rsidRDefault="00C71E46">
            <w:pPr>
              <w:pStyle w:val="TableParagraph"/>
              <w:ind w:left="0"/>
              <w:rPr>
                <w:sz w:val="24"/>
              </w:rPr>
            </w:pPr>
          </w:p>
        </w:tc>
      </w:tr>
      <w:tr w:rsidR="00C71E46">
        <w:trPr>
          <w:trHeight w:val="316"/>
        </w:trPr>
        <w:tc>
          <w:tcPr>
            <w:tcW w:w="2660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187" w:type="dxa"/>
          </w:tcPr>
          <w:p w:rsidR="00C71E46" w:rsidRPr="000627BF" w:rsidRDefault="00357540" w:rsidP="000627BF">
            <w:pPr>
              <w:pStyle w:val="TableParagraph"/>
              <w:numPr>
                <w:ilvl w:val="0"/>
                <w:numId w:val="15"/>
              </w:numPr>
              <w:spacing w:line="268" w:lineRule="exact"/>
              <w:rPr>
                <w:spacing w:val="-2"/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</w:t>
            </w:r>
          </w:p>
          <w:p w:rsidR="000627BF" w:rsidRPr="000627BF" w:rsidRDefault="000627BF" w:rsidP="000627BF">
            <w:pPr>
              <w:pStyle w:val="TableParagraph"/>
              <w:numPr>
                <w:ilvl w:val="0"/>
                <w:numId w:val="15"/>
              </w:numPr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расследования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несчастных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1364" w:type="dxa"/>
          </w:tcPr>
          <w:p w:rsidR="00C71E46" w:rsidRDefault="00C71E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66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</w:tr>
      <w:tr w:rsidR="00C71E46">
        <w:trPr>
          <w:trHeight w:val="275"/>
        </w:trPr>
        <w:tc>
          <w:tcPr>
            <w:tcW w:w="2660" w:type="dxa"/>
            <w:vMerge w:val="restart"/>
          </w:tcPr>
          <w:p w:rsidR="00C71E46" w:rsidRDefault="00357540">
            <w:pPr>
              <w:pStyle w:val="TableParagraph"/>
              <w:tabs>
                <w:tab w:val="left" w:pos="1524"/>
              </w:tabs>
              <w:ind w:right="27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 1.5</w:t>
            </w:r>
            <w:r>
              <w:rPr>
                <w:b/>
                <w:i/>
                <w:sz w:val="24"/>
              </w:rPr>
              <w:tab/>
            </w:r>
            <w:proofErr w:type="spellStart"/>
            <w:r>
              <w:rPr>
                <w:b/>
                <w:i/>
                <w:spacing w:val="-2"/>
                <w:sz w:val="24"/>
              </w:rPr>
              <w:t>Экон</w:t>
            </w:r>
            <w:proofErr w:type="gramStart"/>
            <w:r>
              <w:rPr>
                <w:b/>
                <w:i/>
                <w:spacing w:val="-2"/>
                <w:sz w:val="24"/>
              </w:rPr>
              <w:t>о</w:t>
            </w:r>
            <w:proofErr w:type="spellEnd"/>
            <w:r>
              <w:rPr>
                <w:b/>
                <w:i/>
                <w:spacing w:val="-2"/>
                <w:sz w:val="24"/>
              </w:rPr>
              <w:t>-</w:t>
            </w:r>
            <w:proofErr w:type="gramEnd"/>
            <w:r>
              <w:rPr>
                <w:b/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мические</w:t>
            </w:r>
            <w:proofErr w:type="spellEnd"/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механизмы управления охраны </w:t>
            </w:r>
            <w:r>
              <w:rPr>
                <w:b/>
                <w:i/>
                <w:spacing w:val="-2"/>
                <w:sz w:val="24"/>
              </w:rPr>
              <w:t>труда</w:t>
            </w: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364" w:type="dxa"/>
            <w:vMerge w:val="restart"/>
          </w:tcPr>
          <w:p w:rsidR="00C71E46" w:rsidRDefault="00357540">
            <w:pPr>
              <w:pStyle w:val="TableParagraph"/>
              <w:spacing w:line="275" w:lineRule="exact"/>
              <w:ind w:left="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866" w:type="dxa"/>
            <w:vMerge w:val="restart"/>
          </w:tcPr>
          <w:p w:rsidR="00C71E46" w:rsidRDefault="00C71E46">
            <w:pPr>
              <w:pStyle w:val="TableParagraph"/>
              <w:ind w:left="105"/>
              <w:rPr>
                <w:sz w:val="24"/>
                <w:lang w:val="en-US"/>
              </w:rPr>
            </w:pPr>
          </w:p>
          <w:p w:rsidR="00861CBB" w:rsidRPr="00861CBB" w:rsidRDefault="00861CBB">
            <w:pPr>
              <w:pStyle w:val="TableParagraph"/>
              <w:ind w:left="105"/>
              <w:rPr>
                <w:sz w:val="24"/>
                <w:lang w:val="en-US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1103"/>
        </w:trPr>
        <w:tc>
          <w:tcPr>
            <w:tcW w:w="2660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187" w:type="dxa"/>
          </w:tcPr>
          <w:p w:rsidR="00C71E46" w:rsidRDefault="003575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Планирование мероприятий по охране труда. Принципы организации системы упра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ления</w:t>
            </w:r>
            <w:proofErr w:type="spellEnd"/>
            <w:r>
              <w:rPr>
                <w:sz w:val="24"/>
              </w:rPr>
              <w:t xml:space="preserve"> охраной труда на предприятии. Средства коллективной и индивидуальной з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щиты,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позволяющие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допустимые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социальной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защи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C71E46" w:rsidRDefault="0035754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ты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работающих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пострадавшим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производстве.</w:t>
            </w:r>
          </w:p>
        </w:tc>
        <w:tc>
          <w:tcPr>
            <w:tcW w:w="1364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866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</w:tr>
    </w:tbl>
    <w:p w:rsidR="00C71E46" w:rsidRDefault="00C71E46">
      <w:pPr>
        <w:rPr>
          <w:sz w:val="2"/>
          <w:szCs w:val="2"/>
        </w:rPr>
        <w:sectPr w:rsidR="00C71E46">
          <w:footerReference w:type="default" r:id="rId9"/>
          <w:pgSz w:w="16850" w:h="11900" w:orient="landscape"/>
          <w:pgMar w:top="480" w:right="425" w:bottom="1680" w:left="1275" w:header="0" w:footer="1492" w:gutter="0"/>
          <w:cols w:space="720"/>
        </w:sectPr>
      </w:pPr>
    </w:p>
    <w:p w:rsidR="00C71E46" w:rsidRDefault="00C71E46">
      <w:pPr>
        <w:pStyle w:val="a3"/>
        <w:spacing w:before="6"/>
        <w:rPr>
          <w:b/>
          <w:i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1"/>
        <w:gridCol w:w="9256"/>
        <w:gridCol w:w="1406"/>
        <w:gridCol w:w="1781"/>
      </w:tblGrid>
      <w:tr w:rsidR="00C71E46">
        <w:trPr>
          <w:trHeight w:val="275"/>
        </w:trPr>
        <w:tc>
          <w:tcPr>
            <w:tcW w:w="2631" w:type="dxa"/>
          </w:tcPr>
          <w:p w:rsidR="00C71E46" w:rsidRDefault="00357540">
            <w:pPr>
              <w:pStyle w:val="TableParagraph"/>
              <w:spacing w:line="256" w:lineRule="exact"/>
              <w:ind w:lef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spacing w:line="256" w:lineRule="exact"/>
              <w:ind w:left="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406" w:type="dxa"/>
          </w:tcPr>
          <w:p w:rsidR="00C71E46" w:rsidRDefault="00357540">
            <w:pPr>
              <w:pStyle w:val="TableParagraph"/>
              <w:spacing w:line="256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1781" w:type="dxa"/>
          </w:tcPr>
          <w:p w:rsidR="00C71E46" w:rsidRDefault="00357540">
            <w:pPr>
              <w:pStyle w:val="TableParagraph"/>
              <w:spacing w:line="256" w:lineRule="exact"/>
              <w:ind w:left="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</w:tr>
      <w:tr w:rsidR="00C71E46">
        <w:trPr>
          <w:trHeight w:val="275"/>
        </w:trPr>
        <w:tc>
          <w:tcPr>
            <w:tcW w:w="11887" w:type="dxa"/>
            <w:gridSpan w:val="2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2.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Опасные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вредные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производственные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факторы</w:t>
            </w:r>
          </w:p>
        </w:tc>
        <w:tc>
          <w:tcPr>
            <w:tcW w:w="1406" w:type="dxa"/>
          </w:tcPr>
          <w:p w:rsidR="00C71E46" w:rsidRDefault="00357540">
            <w:pPr>
              <w:pStyle w:val="TableParagraph"/>
              <w:spacing w:line="256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6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2631" w:type="dxa"/>
            <w:vMerge w:val="restart"/>
          </w:tcPr>
          <w:p w:rsidR="00C71E46" w:rsidRDefault="00357540">
            <w:pPr>
              <w:pStyle w:val="TableParagraph"/>
              <w:spacing w:line="276" w:lineRule="auto"/>
              <w:ind w:right="182"/>
              <w:rPr>
                <w:b/>
                <w:i/>
                <w:sz w:val="24"/>
              </w:rPr>
            </w:pPr>
            <w:r>
              <w:rPr>
                <w:b/>
                <w:sz w:val="24"/>
              </w:rPr>
              <w:t xml:space="preserve">Тема 2.1 </w:t>
            </w:r>
            <w:r>
              <w:rPr>
                <w:b/>
                <w:i/>
                <w:sz w:val="24"/>
              </w:rPr>
              <w:t xml:space="preserve">Опасные </w:t>
            </w:r>
            <w:r>
              <w:rPr>
                <w:b/>
                <w:i/>
                <w:spacing w:val="-2"/>
                <w:sz w:val="24"/>
              </w:rPr>
              <w:t>производственные факторы</w:t>
            </w: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406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103"/>
        </w:trPr>
        <w:tc>
          <w:tcPr>
            <w:tcW w:w="263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химические,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биологические,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психологич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ские</w:t>
            </w:r>
            <w:proofErr w:type="spellEnd"/>
            <w:r>
              <w:rPr>
                <w:sz w:val="24"/>
              </w:rPr>
              <w:t xml:space="preserve"> опасные производственные факторы. Воздействие </w:t>
            </w:r>
            <w:proofErr w:type="gramStart"/>
            <w:r>
              <w:rPr>
                <w:sz w:val="24"/>
              </w:rPr>
              <w:t>опасных</w:t>
            </w:r>
            <w:proofErr w:type="gramEnd"/>
            <w:r>
              <w:rPr>
                <w:sz w:val="24"/>
              </w:rPr>
              <w:t xml:space="preserve"> производственных</w:t>
            </w:r>
          </w:p>
          <w:p w:rsidR="00C71E46" w:rsidRDefault="00357540">
            <w:pPr>
              <w:pStyle w:val="TableParagraph"/>
              <w:spacing w:line="270" w:lineRule="atLeast"/>
              <w:ind w:right="75"/>
              <w:rPr>
                <w:sz w:val="24"/>
              </w:rPr>
            </w:pPr>
            <w:r>
              <w:rPr>
                <w:sz w:val="24"/>
              </w:rPr>
              <w:t>факторов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повыше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ной опасностью</w:t>
            </w:r>
          </w:p>
        </w:tc>
        <w:tc>
          <w:tcPr>
            <w:tcW w:w="1406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</w:tcPr>
          <w:p w:rsidR="00C71E46" w:rsidRDefault="00861CB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2631" w:type="dxa"/>
            <w:vMerge w:val="restart"/>
          </w:tcPr>
          <w:p w:rsidR="00C71E46" w:rsidRDefault="00357540">
            <w:pPr>
              <w:pStyle w:val="TableParagraph"/>
              <w:tabs>
                <w:tab w:val="left" w:pos="1524"/>
              </w:tabs>
              <w:ind w:right="1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 2.2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Вредные производственные факторы</w:t>
            </w: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spacing w:line="25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406" w:type="dxa"/>
            <w:vMerge w:val="restart"/>
          </w:tcPr>
          <w:p w:rsidR="00C71E46" w:rsidRDefault="00357540">
            <w:pPr>
              <w:pStyle w:val="TableParagraph"/>
              <w:spacing w:line="272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106"/>
        </w:trPr>
        <w:tc>
          <w:tcPr>
            <w:tcW w:w="263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ind w:right="75"/>
              <w:rPr>
                <w:sz w:val="24"/>
              </w:rPr>
            </w:pPr>
            <w:r>
              <w:rPr>
                <w:sz w:val="24"/>
              </w:rPr>
              <w:t>Виды вредных производственных факторов. Воздействие вредных производственных факторов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Предельно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допустимая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концентрация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веществ в воздухе производственных помещений. Контролирование </w:t>
            </w:r>
            <w:proofErr w:type="gramStart"/>
            <w:r>
              <w:rPr>
                <w:sz w:val="24"/>
              </w:rPr>
              <w:t>санитарно-гигиенических</w:t>
            </w:r>
            <w:proofErr w:type="gramEnd"/>
          </w:p>
          <w:p w:rsidR="00C71E46" w:rsidRDefault="0035754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вредными</w:t>
            </w:r>
            <w:r>
              <w:rPr>
                <w:spacing w:val="-2"/>
                <w:sz w:val="24"/>
              </w:rPr>
              <w:t xml:space="preserve"> веществами</w:t>
            </w:r>
          </w:p>
        </w:tc>
        <w:tc>
          <w:tcPr>
            <w:tcW w:w="1406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</w:tcPr>
          <w:p w:rsidR="00C71E46" w:rsidRDefault="00861CB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2631" w:type="dxa"/>
            <w:vMerge w:val="restart"/>
          </w:tcPr>
          <w:p w:rsidR="00C71E46" w:rsidRDefault="00357540">
            <w:pPr>
              <w:pStyle w:val="TableParagraph"/>
              <w:ind w:right="209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2.3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Защита человека от опасных и вредных факторов</w:t>
            </w: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406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103"/>
        </w:trPr>
        <w:tc>
          <w:tcPr>
            <w:tcW w:w="263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Механизация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дистанционное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управление.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</w:t>
            </w:r>
            <w:proofErr w:type="gramStart"/>
            <w:r>
              <w:rPr>
                <w:sz w:val="24"/>
              </w:rPr>
              <w:t>с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точников</w:t>
            </w:r>
            <w:proofErr w:type="spellEnd"/>
            <w:r>
              <w:rPr>
                <w:sz w:val="24"/>
              </w:rPr>
              <w:t xml:space="preserve"> тепловых излучений. Средства личной гигиены. Устройство </w:t>
            </w:r>
            <w:proofErr w:type="gramStart"/>
            <w:r>
              <w:rPr>
                <w:sz w:val="24"/>
              </w:rPr>
              <w:t>эффективной</w:t>
            </w:r>
            <w:proofErr w:type="gramEnd"/>
          </w:p>
          <w:p w:rsidR="00C71E46" w:rsidRDefault="0035754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вентиляции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отопления.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СИЗ работников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АПК</w:t>
            </w:r>
          </w:p>
        </w:tc>
        <w:tc>
          <w:tcPr>
            <w:tcW w:w="1406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</w:tcPr>
          <w:p w:rsidR="00C71E46" w:rsidRDefault="00861CB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6"/>
        </w:trPr>
        <w:tc>
          <w:tcPr>
            <w:tcW w:w="11887" w:type="dxa"/>
            <w:gridSpan w:val="2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5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Обеспечение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безопасных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условий</w:t>
            </w:r>
            <w:r>
              <w:rPr>
                <w:b/>
                <w:i/>
                <w:spacing w:val="-2"/>
                <w:sz w:val="24"/>
              </w:rPr>
              <w:t xml:space="preserve"> труда</w:t>
            </w:r>
          </w:p>
        </w:tc>
        <w:tc>
          <w:tcPr>
            <w:tcW w:w="1406" w:type="dxa"/>
          </w:tcPr>
          <w:p w:rsidR="00C71E46" w:rsidRDefault="00357540">
            <w:pPr>
              <w:pStyle w:val="TableParagraph"/>
              <w:spacing w:line="256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6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2631" w:type="dxa"/>
            <w:vMerge w:val="restart"/>
          </w:tcPr>
          <w:p w:rsidR="00C71E46" w:rsidRDefault="00357540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3.1</w:t>
            </w:r>
          </w:p>
          <w:p w:rsidR="00C71E46" w:rsidRDefault="00357540">
            <w:pPr>
              <w:pStyle w:val="TableParagraph"/>
              <w:spacing w:before="3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Электробезопасность</w:t>
            </w: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406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379"/>
        </w:trPr>
        <w:tc>
          <w:tcPr>
            <w:tcW w:w="263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Действие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электротока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12.1.019-84.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элек</w:t>
            </w:r>
            <w:proofErr w:type="gramStart"/>
            <w:r>
              <w:rPr>
                <w:sz w:val="24"/>
              </w:rPr>
              <w:t>т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роустановок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производственных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электробезопасности.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ческие</w:t>
            </w:r>
            <w:proofErr w:type="spellEnd"/>
            <w:r>
              <w:rPr>
                <w:sz w:val="24"/>
              </w:rPr>
              <w:t xml:space="preserve"> способы и средства защиты от поражения электротоком. Организационные и технические мероприятия по обеспечению электробезопасности. Защита от </w:t>
            </w:r>
            <w:proofErr w:type="gramStart"/>
            <w:r>
              <w:rPr>
                <w:sz w:val="24"/>
              </w:rPr>
              <w:t>опасного</w:t>
            </w:r>
            <w:proofErr w:type="gramEnd"/>
          </w:p>
          <w:p w:rsidR="00C71E46" w:rsidRDefault="0035754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воздействия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статического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электричества.</w:t>
            </w:r>
          </w:p>
        </w:tc>
        <w:tc>
          <w:tcPr>
            <w:tcW w:w="1406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</w:tcPr>
          <w:p w:rsidR="00C71E46" w:rsidRDefault="00861CB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2631" w:type="dxa"/>
            <w:vMerge w:val="restart"/>
          </w:tcPr>
          <w:p w:rsidR="00C71E46" w:rsidRDefault="00357540">
            <w:pPr>
              <w:pStyle w:val="TableParagraph"/>
              <w:spacing w:line="278" w:lineRule="auto"/>
              <w:ind w:right="18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3.2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Пожарная </w:t>
            </w:r>
            <w:r>
              <w:rPr>
                <w:b/>
                <w:i/>
                <w:spacing w:val="-2"/>
                <w:sz w:val="24"/>
              </w:rPr>
              <w:t>безопасность</w:t>
            </w: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406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106"/>
        </w:trPr>
        <w:tc>
          <w:tcPr>
            <w:tcW w:w="263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Государственные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возникновения пожаров. Предел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огнестойкости и предел распространения огня. Классификация </w:t>
            </w: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>-</w:t>
            </w:r>
          </w:p>
          <w:p w:rsidR="00C71E46" w:rsidRDefault="00357540">
            <w:pPr>
              <w:pStyle w:val="TableParagraph"/>
              <w:spacing w:line="270" w:lineRule="atLeast"/>
              <w:rPr>
                <w:sz w:val="24"/>
              </w:rPr>
            </w:pPr>
            <w:proofErr w:type="spellStart"/>
            <w:r>
              <w:rPr>
                <w:sz w:val="24"/>
              </w:rPr>
              <w:t>мещений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взрывопожарной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опасности.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профилактики. Первичные средства пожаротушения. Эвакуация людей при пожаре</w:t>
            </w:r>
          </w:p>
        </w:tc>
        <w:tc>
          <w:tcPr>
            <w:tcW w:w="1406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</w:tcPr>
          <w:p w:rsidR="00C71E46" w:rsidRDefault="00861CB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263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256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2"/>
                <w:sz w:val="24"/>
              </w:rPr>
              <w:t xml:space="preserve"> занятий</w:t>
            </w:r>
          </w:p>
        </w:tc>
        <w:tc>
          <w:tcPr>
            <w:tcW w:w="1406" w:type="dxa"/>
            <w:vMerge w:val="restart"/>
          </w:tcPr>
          <w:p w:rsidR="00C71E46" w:rsidRPr="000627BF" w:rsidRDefault="000627BF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10"/>
                <w:sz w:val="24"/>
                <w:lang w:val="en-US"/>
              </w:rPr>
              <w:t>4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263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256" w:type="dxa"/>
          </w:tcPr>
          <w:p w:rsidR="00C71E46" w:rsidRDefault="00357540" w:rsidP="000627BF">
            <w:pPr>
              <w:pStyle w:val="TableParagraph"/>
              <w:numPr>
                <w:ilvl w:val="0"/>
                <w:numId w:val="15"/>
              </w:numPr>
              <w:spacing w:line="256" w:lineRule="exact"/>
              <w:rPr>
                <w:spacing w:val="-2"/>
                <w:sz w:val="24"/>
                <w:lang w:val="en-US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пожаротушения</w:t>
            </w:r>
          </w:p>
          <w:p w:rsidR="000627BF" w:rsidRPr="000627BF" w:rsidRDefault="000627BF" w:rsidP="000627BF">
            <w:pPr>
              <w:pStyle w:val="TableParagraph"/>
              <w:numPr>
                <w:ilvl w:val="0"/>
                <w:numId w:val="15"/>
              </w:numPr>
              <w:spacing w:line="256" w:lineRule="exact"/>
              <w:rPr>
                <w:sz w:val="24"/>
                <w:lang w:val="en-US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пожаротушения</w:t>
            </w:r>
          </w:p>
        </w:tc>
        <w:tc>
          <w:tcPr>
            <w:tcW w:w="1406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11887" w:type="dxa"/>
            <w:gridSpan w:val="2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4.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производственной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санитарии</w:t>
            </w:r>
          </w:p>
        </w:tc>
        <w:tc>
          <w:tcPr>
            <w:tcW w:w="1406" w:type="dxa"/>
          </w:tcPr>
          <w:p w:rsidR="00C71E46" w:rsidRDefault="00357540">
            <w:pPr>
              <w:pStyle w:val="TableParagraph"/>
              <w:spacing w:line="256" w:lineRule="exact"/>
              <w:ind w:left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12</w:t>
            </w:r>
          </w:p>
        </w:tc>
        <w:tc>
          <w:tcPr>
            <w:tcW w:w="1781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C71E46" w:rsidRDefault="00C71E46">
      <w:pPr>
        <w:pStyle w:val="TableParagraph"/>
        <w:rPr>
          <w:sz w:val="20"/>
        </w:rPr>
        <w:sectPr w:rsidR="00C71E46">
          <w:pgSz w:w="16850" w:h="11900" w:orient="landscape"/>
          <w:pgMar w:top="520" w:right="425" w:bottom="1680" w:left="1275" w:header="0" w:footer="1492" w:gutter="0"/>
          <w:cols w:space="720"/>
        </w:sectPr>
      </w:pPr>
    </w:p>
    <w:p w:rsidR="00C71E46" w:rsidRDefault="00C71E46">
      <w:pPr>
        <w:pStyle w:val="a3"/>
        <w:spacing w:before="6"/>
        <w:rPr>
          <w:b/>
          <w:i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1"/>
        <w:gridCol w:w="9057"/>
        <w:gridCol w:w="1153"/>
        <w:gridCol w:w="1645"/>
      </w:tblGrid>
      <w:tr w:rsidR="00C71E46">
        <w:trPr>
          <w:trHeight w:val="277"/>
        </w:trPr>
        <w:tc>
          <w:tcPr>
            <w:tcW w:w="3221" w:type="dxa"/>
          </w:tcPr>
          <w:p w:rsidR="00C71E46" w:rsidRDefault="00357540">
            <w:pPr>
              <w:pStyle w:val="TableParagraph"/>
              <w:spacing w:line="258" w:lineRule="exact"/>
              <w:ind w:left="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1</w:t>
            </w: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8" w:lineRule="exact"/>
              <w:ind w:left="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153" w:type="dxa"/>
          </w:tcPr>
          <w:p w:rsidR="00C71E46" w:rsidRDefault="00357540">
            <w:pPr>
              <w:pStyle w:val="TableParagraph"/>
              <w:spacing w:line="258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3</w:t>
            </w:r>
          </w:p>
        </w:tc>
        <w:tc>
          <w:tcPr>
            <w:tcW w:w="1645" w:type="dxa"/>
          </w:tcPr>
          <w:p w:rsidR="00C71E46" w:rsidRDefault="00357540">
            <w:pPr>
              <w:pStyle w:val="TableParagraph"/>
              <w:spacing w:line="258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</w:tr>
      <w:tr w:rsidR="00C71E46">
        <w:trPr>
          <w:trHeight w:val="275"/>
        </w:trPr>
        <w:tc>
          <w:tcPr>
            <w:tcW w:w="3221" w:type="dxa"/>
            <w:vMerge w:val="restart"/>
          </w:tcPr>
          <w:p w:rsidR="00C71E46" w:rsidRDefault="00357540">
            <w:pPr>
              <w:pStyle w:val="TableParagraph"/>
              <w:spacing w:line="276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4.1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Средства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индив</w:t>
            </w:r>
            <w:proofErr w:type="gramStart"/>
            <w:r>
              <w:rPr>
                <w:b/>
                <w:i/>
                <w:sz w:val="24"/>
              </w:rPr>
              <w:t>и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z w:val="24"/>
              </w:rPr>
              <w:t xml:space="preserve"> дуальной защиты</w:t>
            </w: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2"/>
                <w:sz w:val="24"/>
              </w:rPr>
              <w:t xml:space="preserve"> материала</w:t>
            </w:r>
          </w:p>
        </w:tc>
        <w:tc>
          <w:tcPr>
            <w:tcW w:w="1153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110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СИЗ.</w:t>
            </w:r>
          </w:p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механических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воздействий.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защ</w:t>
            </w:r>
            <w:proofErr w:type="gramStart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ты органов дыхания: фильтрующие и изолирующие. Специальная защитная одежда.</w:t>
            </w:r>
          </w:p>
          <w:p w:rsidR="00C71E46" w:rsidRDefault="00357540">
            <w:pPr>
              <w:pStyle w:val="TableParagraph"/>
              <w:spacing w:before="5" w:line="266" w:lineRule="exact"/>
              <w:ind w:left="105"/>
              <w:rPr>
                <w:sz w:val="24"/>
              </w:rPr>
            </w:pPr>
            <w:r>
              <w:rPr>
                <w:rFonts w:ascii="Calibri" w:hAnsi="Calibri"/>
              </w:rPr>
              <w:t>З</w:t>
            </w:r>
            <w:r>
              <w:rPr>
                <w:sz w:val="24"/>
              </w:rPr>
              <w:t>ащитные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дерматологические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Комплексное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средство.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</w:tcPr>
          <w:p w:rsidR="00C71E46" w:rsidRDefault="00861CBB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90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7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2"/>
                <w:sz w:val="24"/>
              </w:rPr>
              <w:t xml:space="preserve"> занятий</w:t>
            </w:r>
          </w:p>
        </w:tc>
        <w:tc>
          <w:tcPr>
            <w:tcW w:w="1153" w:type="dxa"/>
          </w:tcPr>
          <w:p w:rsidR="00C71E46" w:rsidRDefault="00357540">
            <w:pPr>
              <w:pStyle w:val="TableParagraph"/>
              <w:spacing w:line="270" w:lineRule="exact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2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551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0627B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0627BF">
              <w:rPr>
                <w:sz w:val="24"/>
              </w:rPr>
              <w:t>5</w:t>
            </w:r>
            <w:r w:rsidR="00357540">
              <w:rPr>
                <w:sz w:val="24"/>
              </w:rPr>
              <w:t>.Использование</w:t>
            </w:r>
            <w:r w:rsidR="00357540">
              <w:rPr>
                <w:spacing w:val="-8"/>
                <w:sz w:val="24"/>
              </w:rPr>
              <w:t xml:space="preserve"> </w:t>
            </w:r>
            <w:r w:rsidR="00357540">
              <w:rPr>
                <w:sz w:val="24"/>
              </w:rPr>
              <w:t>средства</w:t>
            </w:r>
            <w:r w:rsidR="00357540">
              <w:rPr>
                <w:spacing w:val="-5"/>
                <w:sz w:val="24"/>
              </w:rPr>
              <w:t xml:space="preserve"> </w:t>
            </w:r>
            <w:r w:rsidR="00357540">
              <w:rPr>
                <w:sz w:val="24"/>
              </w:rPr>
              <w:t>коллективной</w:t>
            </w:r>
            <w:r w:rsidR="00357540">
              <w:rPr>
                <w:spacing w:val="-4"/>
                <w:sz w:val="24"/>
              </w:rPr>
              <w:t xml:space="preserve"> </w:t>
            </w:r>
            <w:r w:rsidR="00357540">
              <w:rPr>
                <w:sz w:val="24"/>
              </w:rPr>
              <w:t>и</w:t>
            </w:r>
            <w:r w:rsidR="00357540">
              <w:rPr>
                <w:spacing w:val="-6"/>
                <w:sz w:val="24"/>
              </w:rPr>
              <w:t xml:space="preserve"> </w:t>
            </w:r>
            <w:r w:rsidR="00357540">
              <w:rPr>
                <w:sz w:val="24"/>
              </w:rPr>
              <w:t>индивидуальной</w:t>
            </w:r>
            <w:r w:rsidR="00357540">
              <w:rPr>
                <w:spacing w:val="-4"/>
                <w:sz w:val="24"/>
              </w:rPr>
              <w:t xml:space="preserve"> </w:t>
            </w:r>
            <w:r w:rsidR="00357540">
              <w:rPr>
                <w:sz w:val="24"/>
              </w:rPr>
              <w:t>защиты</w:t>
            </w:r>
            <w:r w:rsidR="00357540">
              <w:rPr>
                <w:spacing w:val="1"/>
                <w:sz w:val="24"/>
              </w:rPr>
              <w:t xml:space="preserve"> </w:t>
            </w:r>
            <w:r w:rsidR="00357540">
              <w:rPr>
                <w:sz w:val="24"/>
              </w:rPr>
              <w:t>в</w:t>
            </w:r>
            <w:r w:rsidR="00357540">
              <w:rPr>
                <w:spacing w:val="-5"/>
                <w:sz w:val="24"/>
              </w:rPr>
              <w:t xml:space="preserve"> </w:t>
            </w:r>
            <w:r w:rsidR="00357540">
              <w:rPr>
                <w:sz w:val="24"/>
              </w:rPr>
              <w:t>соответствии</w:t>
            </w:r>
            <w:r w:rsidR="00357540">
              <w:rPr>
                <w:spacing w:val="-4"/>
                <w:sz w:val="24"/>
              </w:rPr>
              <w:t xml:space="preserve"> </w:t>
            </w:r>
            <w:proofErr w:type="gramStart"/>
            <w:r w:rsidR="00357540">
              <w:rPr>
                <w:spacing w:val="-10"/>
                <w:sz w:val="24"/>
              </w:rPr>
              <w:t>с</w:t>
            </w:r>
            <w:proofErr w:type="gramEnd"/>
          </w:p>
          <w:p w:rsidR="00C71E46" w:rsidRDefault="00357540">
            <w:pPr>
              <w:pStyle w:val="TableParagraph"/>
              <w:spacing w:line="264" w:lineRule="exact"/>
              <w:ind w:left="105"/>
              <w:rPr>
                <w:spacing w:val="-2"/>
                <w:sz w:val="24"/>
                <w:lang w:val="en-US"/>
              </w:rPr>
            </w:pPr>
            <w:r>
              <w:rPr>
                <w:sz w:val="24"/>
              </w:rPr>
              <w:t>характером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выполняемой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  <w:p w:rsidR="000627BF" w:rsidRDefault="000627BF" w:rsidP="000627B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 w:rsidRPr="000627BF">
              <w:rPr>
                <w:sz w:val="24"/>
              </w:rPr>
              <w:t>6</w:t>
            </w:r>
            <w:r>
              <w:rPr>
                <w:sz w:val="24"/>
              </w:rPr>
              <w:t>.Использование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0627BF" w:rsidRPr="000627BF" w:rsidRDefault="000627BF" w:rsidP="000627BF">
            <w:pPr>
              <w:pStyle w:val="TableParagraph"/>
              <w:spacing w:line="264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</w:rPr>
              <w:t>характером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выполняемой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профессиональной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153" w:type="dxa"/>
          </w:tcPr>
          <w:p w:rsidR="00C71E46" w:rsidRDefault="00C71E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4"/>
              </w:rPr>
            </w:pPr>
          </w:p>
        </w:tc>
      </w:tr>
      <w:tr w:rsidR="00C71E46">
        <w:trPr>
          <w:trHeight w:val="276"/>
        </w:trPr>
        <w:tc>
          <w:tcPr>
            <w:tcW w:w="3221" w:type="dxa"/>
            <w:vMerge w:val="restart"/>
          </w:tcPr>
          <w:p w:rsidR="00C71E46" w:rsidRDefault="00357540">
            <w:pPr>
              <w:pStyle w:val="TableParagraph"/>
              <w:tabs>
                <w:tab w:val="left" w:pos="1524"/>
              </w:tabs>
              <w:ind w:right="12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 4.2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Микроклимат помещений</w:t>
            </w: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153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130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1.Основные параметры микроклимата в соответствии с ГОСТом, сводом правил и СанПиНом: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температура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влажность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чистота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воздуха,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свежесть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духа. Улучшение параметров микроклимата. Комплексное решение для </w:t>
            </w:r>
            <w:proofErr w:type="spellStart"/>
            <w:r>
              <w:rPr>
                <w:sz w:val="24"/>
              </w:rPr>
              <w:t>нормализ</w:t>
            </w:r>
            <w:proofErr w:type="gramStart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ции</w:t>
            </w:r>
            <w:proofErr w:type="spellEnd"/>
            <w:r>
              <w:rPr>
                <w:sz w:val="24"/>
              </w:rPr>
              <w:t xml:space="preserve"> основных параметров воздуха.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</w:tcPr>
          <w:p w:rsidR="00C71E46" w:rsidRDefault="00861CBB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153" w:type="dxa"/>
            <w:vMerge w:val="restart"/>
          </w:tcPr>
          <w:p w:rsidR="00C71E46" w:rsidRDefault="00C71E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830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sz w:val="24"/>
              </w:rPr>
              <w:t>Определение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микроклимата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произво</w:t>
            </w:r>
            <w:proofErr w:type="gramStart"/>
            <w:r>
              <w:rPr>
                <w:sz w:val="24"/>
              </w:rPr>
              <w:t>д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ственного</w:t>
            </w:r>
            <w:proofErr w:type="spellEnd"/>
            <w:r>
              <w:rPr>
                <w:sz w:val="24"/>
              </w:rPr>
              <w:t xml:space="preserve"> контроля за соблюдением санитарных 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выполнением санитарно-</w:t>
            </w:r>
          </w:p>
          <w:p w:rsidR="00C71E46" w:rsidRDefault="00357540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противоэпидемических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режимов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C71E46">
        <w:trPr>
          <w:trHeight w:val="275"/>
        </w:trPr>
        <w:tc>
          <w:tcPr>
            <w:tcW w:w="3221" w:type="dxa"/>
            <w:vMerge w:val="restart"/>
          </w:tcPr>
          <w:p w:rsidR="00C71E46" w:rsidRDefault="00357540">
            <w:pPr>
              <w:pStyle w:val="TableParagraph"/>
              <w:tabs>
                <w:tab w:val="left" w:pos="1524"/>
              </w:tabs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pacing w:val="-5"/>
                <w:sz w:val="24"/>
              </w:rPr>
              <w:t>4.3</w:t>
            </w:r>
            <w:r>
              <w:rPr>
                <w:b/>
                <w:i/>
                <w:sz w:val="24"/>
              </w:rPr>
              <w:tab/>
            </w:r>
            <w:r>
              <w:rPr>
                <w:b/>
                <w:i/>
                <w:spacing w:val="-2"/>
                <w:sz w:val="24"/>
              </w:rPr>
              <w:t>Освещение</w:t>
            </w: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153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103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Рациональное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производственное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освещение,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создаваемое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естественными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иску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ственными</w:t>
            </w:r>
            <w:proofErr w:type="spellEnd"/>
            <w:r>
              <w:rPr>
                <w:sz w:val="24"/>
              </w:rPr>
              <w:t xml:space="preserve"> источниками света. Виды производственного освещения. Нормы </w:t>
            </w:r>
            <w:proofErr w:type="spellStart"/>
            <w:r>
              <w:rPr>
                <w:sz w:val="24"/>
              </w:rPr>
              <w:t>осв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щенности</w:t>
            </w:r>
            <w:proofErr w:type="spellEnd"/>
            <w:r>
              <w:rPr>
                <w:sz w:val="24"/>
              </w:rPr>
              <w:t xml:space="preserve"> производственных помещений. Санитарно-гигиенические требования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C71E46" w:rsidRDefault="00357540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производственному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освещению.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</w:tcPr>
          <w:p w:rsidR="00C71E46" w:rsidRDefault="00861CBB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3221" w:type="dxa"/>
            <w:vMerge w:val="restart"/>
          </w:tcPr>
          <w:p w:rsidR="00C71E46" w:rsidRDefault="00357540">
            <w:pPr>
              <w:pStyle w:val="TableParagraph"/>
              <w:tabs>
                <w:tab w:val="left" w:pos="1524"/>
              </w:tabs>
              <w:ind w:right="1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 4.4</w:t>
            </w:r>
            <w:r>
              <w:rPr>
                <w:b/>
                <w:i/>
                <w:sz w:val="24"/>
              </w:rPr>
              <w:tab/>
            </w:r>
            <w:proofErr w:type="spellStart"/>
            <w:r>
              <w:rPr>
                <w:b/>
                <w:i/>
                <w:spacing w:val="-2"/>
                <w:sz w:val="24"/>
              </w:rPr>
              <w:t>Психофизи</w:t>
            </w:r>
            <w:proofErr w:type="gramStart"/>
            <w:r>
              <w:rPr>
                <w:b/>
                <w:i/>
                <w:spacing w:val="-2"/>
                <w:sz w:val="24"/>
              </w:rPr>
              <w:t>о</w:t>
            </w:r>
            <w:proofErr w:type="spellEnd"/>
            <w:r>
              <w:rPr>
                <w:b/>
                <w:i/>
                <w:spacing w:val="-2"/>
                <w:sz w:val="24"/>
              </w:rPr>
              <w:t>-</w:t>
            </w:r>
            <w:proofErr w:type="gramEnd"/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логические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основы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безопас</w:t>
            </w:r>
            <w:proofErr w:type="spellEnd"/>
            <w:r>
              <w:rPr>
                <w:b/>
                <w:i/>
                <w:sz w:val="24"/>
              </w:rPr>
              <w:t xml:space="preserve">- </w:t>
            </w:r>
            <w:proofErr w:type="spellStart"/>
            <w:r>
              <w:rPr>
                <w:b/>
                <w:i/>
                <w:sz w:val="24"/>
              </w:rPr>
              <w:t>ности</w:t>
            </w:r>
            <w:proofErr w:type="spellEnd"/>
            <w:r>
              <w:rPr>
                <w:b/>
                <w:i/>
                <w:sz w:val="24"/>
              </w:rPr>
              <w:t xml:space="preserve"> труда</w:t>
            </w: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153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1104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Вид трудовой деятельности, её тяжесть и напряжённость, условия, в которой она осуществляется,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психофизиологические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про-</w:t>
            </w:r>
          </w:p>
          <w:p w:rsidR="00C71E46" w:rsidRDefault="00357540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цессы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состояния,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влияющие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психич</w:t>
            </w:r>
            <w:proofErr w:type="gramStart"/>
            <w:r>
              <w:rPr>
                <w:sz w:val="24"/>
              </w:rPr>
              <w:t>е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ские</w:t>
            </w:r>
            <w:proofErr w:type="spellEnd"/>
            <w:r>
              <w:rPr>
                <w:sz w:val="24"/>
              </w:rPr>
              <w:t xml:space="preserve"> причины травматизма. Психологические методы повышения безопасности.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</w:tcPr>
          <w:p w:rsidR="00C71E46" w:rsidRDefault="00861CBB">
            <w:pPr>
              <w:pStyle w:val="TableParagraph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5"/>
        </w:trPr>
        <w:tc>
          <w:tcPr>
            <w:tcW w:w="12278" w:type="dxa"/>
            <w:gridSpan w:val="2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Раздел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5.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Общие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вопросы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техники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безопасности</w:t>
            </w:r>
          </w:p>
        </w:tc>
        <w:tc>
          <w:tcPr>
            <w:tcW w:w="1153" w:type="dxa"/>
          </w:tcPr>
          <w:p w:rsidR="00C71E46" w:rsidRDefault="00357540">
            <w:pPr>
              <w:pStyle w:val="TableParagraph"/>
              <w:spacing w:line="256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>12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3221" w:type="dxa"/>
            <w:vMerge w:val="restart"/>
          </w:tcPr>
          <w:p w:rsidR="00C71E46" w:rsidRDefault="00357540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5.1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Общие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вопросы </w:t>
            </w:r>
            <w:r>
              <w:rPr>
                <w:b/>
                <w:i/>
                <w:sz w:val="24"/>
              </w:rPr>
              <w:lastRenderedPageBreak/>
              <w:t>техники безопасности</w:t>
            </w: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153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830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работы. Требования охраны труда во время работы. Требования охраны труда в </w:t>
            </w:r>
            <w:proofErr w:type="gramStart"/>
            <w:r>
              <w:rPr>
                <w:sz w:val="24"/>
              </w:rPr>
              <w:t>аварийных</w:t>
            </w:r>
            <w:proofErr w:type="gramEnd"/>
          </w:p>
          <w:p w:rsidR="00C71E46" w:rsidRDefault="00357540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</w:tcPr>
          <w:p w:rsidR="00C71E46" w:rsidRDefault="00861CB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</w:tbl>
    <w:p w:rsidR="00C71E46" w:rsidRDefault="00C71E46">
      <w:pPr>
        <w:pStyle w:val="a3"/>
        <w:spacing w:before="6"/>
        <w:rPr>
          <w:b/>
          <w:i/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1"/>
        <w:gridCol w:w="9057"/>
        <w:gridCol w:w="1153"/>
        <w:gridCol w:w="1645"/>
      </w:tblGrid>
      <w:tr w:rsidR="00C71E46">
        <w:trPr>
          <w:trHeight w:val="280"/>
        </w:trPr>
        <w:tc>
          <w:tcPr>
            <w:tcW w:w="3221" w:type="dxa"/>
            <w:vMerge w:val="restart"/>
          </w:tcPr>
          <w:p w:rsidR="00C71E46" w:rsidRDefault="00C71E4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60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2"/>
                <w:sz w:val="24"/>
              </w:rPr>
              <w:t xml:space="preserve"> занятий</w:t>
            </w:r>
          </w:p>
        </w:tc>
        <w:tc>
          <w:tcPr>
            <w:tcW w:w="1153" w:type="dxa"/>
          </w:tcPr>
          <w:p w:rsidR="00C71E46" w:rsidRDefault="000627BF">
            <w:pPr>
              <w:pStyle w:val="TableParagraph"/>
              <w:spacing w:line="260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4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Pr="000627BF" w:rsidRDefault="00357540" w:rsidP="000627BF">
            <w:pPr>
              <w:pStyle w:val="TableParagraph"/>
              <w:numPr>
                <w:ilvl w:val="0"/>
                <w:numId w:val="16"/>
              </w:numPr>
              <w:spacing w:line="256" w:lineRule="exact"/>
              <w:rPr>
                <w:spacing w:val="-2"/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агропромышленном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комплексе.</w:t>
            </w:r>
          </w:p>
          <w:p w:rsidR="000627BF" w:rsidRPr="000627BF" w:rsidRDefault="000627BF" w:rsidP="000627BF">
            <w:pPr>
              <w:pStyle w:val="a4"/>
              <w:numPr>
                <w:ilvl w:val="0"/>
                <w:numId w:val="16"/>
              </w:numPr>
              <w:rPr>
                <w:sz w:val="24"/>
              </w:rPr>
            </w:pPr>
            <w:r w:rsidRPr="000627BF">
              <w:rPr>
                <w:sz w:val="24"/>
              </w:rPr>
              <w:t>Техника безопасности в агропромышленном комплексе.</w:t>
            </w:r>
          </w:p>
        </w:tc>
        <w:tc>
          <w:tcPr>
            <w:tcW w:w="1153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3221" w:type="dxa"/>
            <w:vMerge w:val="restart"/>
          </w:tcPr>
          <w:p w:rsidR="00C71E46" w:rsidRDefault="00357540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5.2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Фактические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или потенциальные после</w:t>
            </w:r>
            <w:proofErr w:type="gramStart"/>
            <w:r>
              <w:rPr>
                <w:b/>
                <w:sz w:val="24"/>
              </w:rPr>
              <w:t>д-</w:t>
            </w:r>
            <w:proofErr w:type="gram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ствия</w:t>
            </w:r>
            <w:proofErr w:type="spellEnd"/>
            <w:r>
              <w:rPr>
                <w:b/>
                <w:sz w:val="24"/>
              </w:rPr>
              <w:t xml:space="preserve"> собственной </w:t>
            </w:r>
            <w:proofErr w:type="spellStart"/>
            <w:r>
              <w:rPr>
                <w:b/>
                <w:sz w:val="24"/>
              </w:rPr>
              <w:t>дея</w:t>
            </w:r>
            <w:proofErr w:type="spellEnd"/>
            <w:r>
              <w:rPr>
                <w:b/>
                <w:sz w:val="24"/>
              </w:rPr>
              <w:t xml:space="preserve">- </w:t>
            </w:r>
            <w:proofErr w:type="spellStart"/>
            <w:r>
              <w:rPr>
                <w:b/>
                <w:spacing w:val="-2"/>
                <w:sz w:val="24"/>
              </w:rPr>
              <w:t>тельности</w:t>
            </w:r>
            <w:proofErr w:type="spellEnd"/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153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827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потенциальные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</w:t>
            </w:r>
            <w:proofErr w:type="gramStart"/>
            <w:r>
              <w:rPr>
                <w:sz w:val="24"/>
              </w:rPr>
              <w:t>з-</w:t>
            </w:r>
            <w:proofErr w:type="gramEnd"/>
            <w:r>
              <w:rPr>
                <w:sz w:val="24"/>
              </w:rPr>
              <w:t xml:space="preserve"> действия) и их влияние на уровень 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</w:tcPr>
          <w:p w:rsidR="00C71E46" w:rsidRDefault="00861CB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277"/>
        </w:trPr>
        <w:tc>
          <w:tcPr>
            <w:tcW w:w="3221" w:type="dxa"/>
            <w:vMerge w:val="restart"/>
          </w:tcPr>
          <w:p w:rsidR="00C71E46" w:rsidRDefault="00357540">
            <w:pPr>
              <w:pStyle w:val="TableParagrap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</w:t>
            </w:r>
            <w:r>
              <w:rPr>
                <w:b/>
                <w:i/>
                <w:spacing w:val="-1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5.3</w:t>
            </w:r>
            <w:r>
              <w:rPr>
                <w:b/>
                <w:i/>
                <w:spacing w:val="40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Порядок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провед</w:t>
            </w:r>
            <w:proofErr w:type="gramStart"/>
            <w:r>
              <w:rPr>
                <w:b/>
                <w:i/>
                <w:sz w:val="24"/>
              </w:rPr>
              <w:t>е</w:t>
            </w:r>
            <w:proofErr w:type="spellEnd"/>
            <w:r>
              <w:rPr>
                <w:b/>
                <w:i/>
                <w:sz w:val="24"/>
              </w:rPr>
              <w:t>-</w:t>
            </w:r>
            <w:proofErr w:type="gram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ния</w:t>
            </w:r>
            <w:proofErr w:type="spellEnd"/>
            <w:r>
              <w:rPr>
                <w:b/>
                <w:i/>
                <w:sz w:val="24"/>
              </w:rPr>
              <w:t xml:space="preserve"> аттестации рабочих мест по условиям труда</w:t>
            </w: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8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153" w:type="dxa"/>
            <w:vMerge w:val="restart"/>
          </w:tcPr>
          <w:p w:rsidR="00C71E46" w:rsidRDefault="00357540">
            <w:pPr>
              <w:pStyle w:val="TableParagraph"/>
              <w:spacing w:line="275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645" w:type="dxa"/>
            <w:vMerge w:val="restart"/>
          </w:tcPr>
          <w:p w:rsidR="00C71E46" w:rsidRDefault="00861CBB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541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1.Понятие,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</w:tr>
      <w:tr w:rsidR="00C71E46">
        <w:trPr>
          <w:trHeight w:val="276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56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учебного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материала</w:t>
            </w:r>
          </w:p>
        </w:tc>
        <w:tc>
          <w:tcPr>
            <w:tcW w:w="1153" w:type="dxa"/>
            <w:vMerge w:val="restart"/>
          </w:tcPr>
          <w:p w:rsidR="00C71E46" w:rsidRDefault="00357540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645" w:type="dxa"/>
            <w:vMerge w:val="restart"/>
          </w:tcPr>
          <w:p w:rsidR="00C71E46" w:rsidRDefault="00C71E46">
            <w:pPr>
              <w:pStyle w:val="TableParagraph"/>
              <w:spacing w:line="264" w:lineRule="exact"/>
              <w:rPr>
                <w:sz w:val="24"/>
                <w:lang w:val="en-US"/>
              </w:rPr>
            </w:pPr>
          </w:p>
          <w:p w:rsidR="00861CBB" w:rsidRPr="00861CBB" w:rsidRDefault="00861CBB">
            <w:pPr>
              <w:pStyle w:val="TableParagraph"/>
              <w:spacing w:line="264" w:lineRule="exact"/>
              <w:rPr>
                <w:sz w:val="24"/>
                <w:lang w:val="en-US"/>
              </w:rPr>
            </w:pPr>
            <w:r>
              <w:rPr>
                <w:sz w:val="24"/>
                <w:szCs w:val="24"/>
                <w:lang w:eastAsia="ru-RU"/>
              </w:rPr>
              <w:t>Лекция</w:t>
            </w:r>
          </w:p>
        </w:tc>
      </w:tr>
      <w:tr w:rsidR="00C71E46">
        <w:trPr>
          <w:trHeight w:val="542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35754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2.Методика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травмобезопасности</w:t>
            </w:r>
            <w:proofErr w:type="spellEnd"/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</w:tr>
      <w:tr w:rsidR="00357540">
        <w:trPr>
          <w:trHeight w:val="542"/>
        </w:trPr>
        <w:tc>
          <w:tcPr>
            <w:tcW w:w="3221" w:type="dxa"/>
            <w:vMerge/>
            <w:tcBorders>
              <w:top w:val="nil"/>
            </w:tcBorders>
          </w:tcPr>
          <w:p w:rsidR="00357540" w:rsidRDefault="00357540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357540" w:rsidRDefault="00357540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том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числе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практических</w:t>
            </w:r>
            <w:r>
              <w:rPr>
                <w:b/>
                <w:spacing w:val="-2"/>
                <w:sz w:val="24"/>
              </w:rPr>
              <w:t xml:space="preserve"> занятий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357540" w:rsidRDefault="00357540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 w:rsidR="00357540" w:rsidRDefault="00357540">
            <w:pPr>
              <w:rPr>
                <w:sz w:val="2"/>
                <w:szCs w:val="2"/>
              </w:rPr>
            </w:pPr>
          </w:p>
        </w:tc>
      </w:tr>
      <w:tr w:rsidR="00C71E46">
        <w:trPr>
          <w:trHeight w:val="275"/>
        </w:trPr>
        <w:tc>
          <w:tcPr>
            <w:tcW w:w="3221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9057" w:type="dxa"/>
          </w:tcPr>
          <w:p w:rsidR="00C71E46" w:rsidRDefault="000627BF">
            <w:pPr>
              <w:pStyle w:val="TableParagraph"/>
              <w:spacing w:line="256" w:lineRule="exact"/>
              <w:ind w:left="105"/>
              <w:rPr>
                <w:spacing w:val="-2"/>
                <w:sz w:val="24"/>
              </w:rPr>
            </w:pPr>
            <w:r>
              <w:rPr>
                <w:sz w:val="24"/>
              </w:rPr>
              <w:t>9</w:t>
            </w:r>
            <w:r w:rsidR="00357540">
              <w:rPr>
                <w:sz w:val="24"/>
              </w:rPr>
              <w:t>.Составить</w:t>
            </w:r>
            <w:r w:rsidR="00357540">
              <w:rPr>
                <w:spacing w:val="-6"/>
                <w:sz w:val="24"/>
              </w:rPr>
              <w:t xml:space="preserve"> </w:t>
            </w:r>
            <w:r w:rsidR="00357540">
              <w:rPr>
                <w:sz w:val="24"/>
              </w:rPr>
              <w:t>годовой</w:t>
            </w:r>
            <w:r w:rsidR="00357540">
              <w:rPr>
                <w:spacing w:val="-5"/>
                <w:sz w:val="24"/>
              </w:rPr>
              <w:t xml:space="preserve"> </w:t>
            </w:r>
            <w:r w:rsidR="00357540">
              <w:rPr>
                <w:sz w:val="24"/>
              </w:rPr>
              <w:t>план</w:t>
            </w:r>
            <w:r w:rsidR="00357540">
              <w:rPr>
                <w:spacing w:val="-4"/>
                <w:sz w:val="24"/>
              </w:rPr>
              <w:t xml:space="preserve"> </w:t>
            </w:r>
            <w:r w:rsidR="00357540">
              <w:rPr>
                <w:sz w:val="24"/>
              </w:rPr>
              <w:t>мероприятий</w:t>
            </w:r>
            <w:r w:rsidR="00357540">
              <w:rPr>
                <w:spacing w:val="-5"/>
                <w:sz w:val="24"/>
              </w:rPr>
              <w:t xml:space="preserve"> </w:t>
            </w:r>
            <w:r w:rsidR="00357540">
              <w:rPr>
                <w:sz w:val="24"/>
              </w:rPr>
              <w:t>по</w:t>
            </w:r>
            <w:r w:rsidR="00357540">
              <w:rPr>
                <w:spacing w:val="-4"/>
                <w:sz w:val="24"/>
              </w:rPr>
              <w:t xml:space="preserve"> </w:t>
            </w:r>
            <w:r w:rsidR="00357540">
              <w:rPr>
                <w:sz w:val="24"/>
              </w:rPr>
              <w:t>охране</w:t>
            </w:r>
            <w:r w:rsidR="00357540">
              <w:rPr>
                <w:spacing w:val="-4"/>
                <w:sz w:val="24"/>
              </w:rPr>
              <w:t xml:space="preserve"> </w:t>
            </w:r>
            <w:r w:rsidR="00357540">
              <w:rPr>
                <w:spacing w:val="-2"/>
                <w:sz w:val="24"/>
              </w:rPr>
              <w:t>труда</w:t>
            </w:r>
          </w:p>
          <w:p w:rsidR="000627BF" w:rsidRDefault="000627B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 Составить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153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  <w:tc>
          <w:tcPr>
            <w:tcW w:w="1645" w:type="dxa"/>
            <w:vMerge/>
            <w:tcBorders>
              <w:top w:val="nil"/>
            </w:tcBorders>
          </w:tcPr>
          <w:p w:rsidR="00C71E46" w:rsidRDefault="00C71E46">
            <w:pPr>
              <w:rPr>
                <w:sz w:val="2"/>
                <w:szCs w:val="2"/>
              </w:rPr>
            </w:pPr>
          </w:p>
        </w:tc>
      </w:tr>
      <w:tr w:rsidR="00C71E46">
        <w:trPr>
          <w:trHeight w:val="275"/>
        </w:trPr>
        <w:tc>
          <w:tcPr>
            <w:tcW w:w="12278" w:type="dxa"/>
            <w:gridSpan w:val="2"/>
          </w:tcPr>
          <w:p w:rsidR="00C71E46" w:rsidRDefault="0035754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аттестация</w:t>
            </w:r>
          </w:p>
        </w:tc>
        <w:tc>
          <w:tcPr>
            <w:tcW w:w="1153" w:type="dxa"/>
          </w:tcPr>
          <w:p w:rsidR="00C71E46" w:rsidRDefault="00357540">
            <w:pPr>
              <w:pStyle w:val="TableParagraph"/>
              <w:spacing w:line="256" w:lineRule="exact"/>
              <w:ind w:left="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>2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  <w:tr w:rsidR="00C71E46">
        <w:trPr>
          <w:trHeight w:val="275"/>
        </w:trPr>
        <w:tc>
          <w:tcPr>
            <w:tcW w:w="3221" w:type="dxa"/>
          </w:tcPr>
          <w:p w:rsidR="00C71E46" w:rsidRDefault="00357540">
            <w:pPr>
              <w:pStyle w:val="TableParagraph"/>
              <w:spacing w:line="256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Всего:</w:t>
            </w:r>
          </w:p>
        </w:tc>
        <w:tc>
          <w:tcPr>
            <w:tcW w:w="9057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153" w:type="dxa"/>
          </w:tcPr>
          <w:p w:rsidR="00C71E46" w:rsidRPr="00ED5CB1" w:rsidRDefault="00ED5CB1">
            <w:pPr>
              <w:pStyle w:val="TableParagraph"/>
              <w:spacing w:line="256" w:lineRule="exact"/>
              <w:ind w:left="8"/>
              <w:jc w:val="center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5"/>
                <w:sz w:val="24"/>
                <w:lang w:val="en-US"/>
              </w:rPr>
              <w:t>76</w:t>
            </w:r>
          </w:p>
        </w:tc>
        <w:tc>
          <w:tcPr>
            <w:tcW w:w="1645" w:type="dxa"/>
          </w:tcPr>
          <w:p w:rsidR="00C71E46" w:rsidRDefault="00C71E4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C71E46" w:rsidRDefault="00C71E46">
      <w:pPr>
        <w:pStyle w:val="TableParagraph"/>
        <w:rPr>
          <w:sz w:val="20"/>
        </w:rPr>
        <w:sectPr w:rsidR="00C71E46">
          <w:pgSz w:w="16850" w:h="11900" w:orient="landscape"/>
          <w:pgMar w:top="520" w:right="425" w:bottom="1680" w:left="1275" w:header="0" w:footer="1492" w:gutter="0"/>
          <w:cols w:space="720"/>
        </w:sectPr>
      </w:pPr>
    </w:p>
    <w:p w:rsidR="00ED5CB1" w:rsidRPr="00ED5CB1" w:rsidRDefault="00ED5CB1" w:rsidP="00ED5CB1">
      <w:pPr>
        <w:keepNext/>
        <w:widowControl/>
        <w:autoSpaceDE/>
        <w:autoSpaceDN/>
        <w:spacing w:beforeAutospacing="1" w:after="120" w:afterAutospacing="1"/>
        <w:jc w:val="center"/>
        <w:outlineLvl w:val="0"/>
        <w:rPr>
          <w:b/>
          <w:caps/>
          <w:sz w:val="24"/>
          <w:szCs w:val="20"/>
          <w:lang w:eastAsia="ru-RU"/>
        </w:rPr>
      </w:pPr>
      <w:bookmarkStart w:id="0" w:name="_Toc177461999"/>
      <w:bookmarkStart w:id="1" w:name="_Toc202910788"/>
      <w:bookmarkStart w:id="2" w:name="_Toc202945422"/>
      <w:bookmarkStart w:id="3" w:name="_Toc202945546"/>
      <w:bookmarkStart w:id="4" w:name="_Toc202945670"/>
      <w:bookmarkStart w:id="5" w:name="_Toc202945794"/>
      <w:bookmarkStart w:id="6" w:name="_Toc202946003"/>
      <w:bookmarkStart w:id="7" w:name="_Toc202946110"/>
      <w:bookmarkStart w:id="8" w:name="_Toc202946346"/>
      <w:bookmarkStart w:id="9" w:name="_Toc202947259"/>
      <w:bookmarkStart w:id="10" w:name="_Toc202947541"/>
      <w:r w:rsidRPr="00ED5CB1">
        <w:rPr>
          <w:b/>
          <w:caps/>
          <w:sz w:val="24"/>
          <w:szCs w:val="20"/>
          <w:lang w:eastAsia="ru-RU"/>
        </w:rPr>
        <w:lastRenderedPageBreak/>
        <w:t>3. Условия реализации ДИСЦИПЛИНЫ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:rsidR="00ED5CB1" w:rsidRPr="00ED5CB1" w:rsidRDefault="00ED5CB1" w:rsidP="00ED5CB1">
      <w:pPr>
        <w:widowControl/>
        <w:autoSpaceDE/>
        <w:autoSpaceDN/>
        <w:spacing w:after="120" w:line="276" w:lineRule="auto"/>
        <w:ind w:firstLine="567"/>
        <w:outlineLvl w:val="1"/>
        <w:rPr>
          <w:b/>
          <w:sz w:val="24"/>
          <w:szCs w:val="20"/>
          <w:lang w:eastAsia="ru-RU"/>
        </w:rPr>
      </w:pPr>
      <w:bookmarkStart w:id="11" w:name="__RefHeading___86"/>
      <w:bookmarkStart w:id="12" w:name="__RefHeading___174"/>
      <w:bookmarkStart w:id="13" w:name="__RefHeading___262"/>
      <w:bookmarkStart w:id="14" w:name="__RefHeading___350"/>
      <w:bookmarkStart w:id="15" w:name="_Toc177462000"/>
      <w:bookmarkStart w:id="16" w:name="_Toc202910789"/>
      <w:bookmarkStart w:id="17" w:name="_Toc202945423"/>
      <w:bookmarkStart w:id="18" w:name="_Toc202945547"/>
      <w:bookmarkStart w:id="19" w:name="_Toc202945671"/>
      <w:bookmarkStart w:id="20" w:name="_Toc202945795"/>
      <w:bookmarkStart w:id="21" w:name="_Toc202946004"/>
      <w:bookmarkStart w:id="22" w:name="_Toc202946111"/>
      <w:bookmarkStart w:id="23" w:name="_Toc202946347"/>
      <w:bookmarkStart w:id="24" w:name="_Toc202947260"/>
      <w:bookmarkStart w:id="25" w:name="_Toc202947542"/>
      <w:bookmarkEnd w:id="11"/>
      <w:bookmarkEnd w:id="12"/>
      <w:bookmarkEnd w:id="13"/>
      <w:bookmarkEnd w:id="14"/>
      <w:r w:rsidRPr="00ED5CB1">
        <w:rPr>
          <w:b/>
          <w:sz w:val="24"/>
          <w:szCs w:val="20"/>
          <w:lang w:eastAsia="ru-RU"/>
        </w:rPr>
        <w:t>3.1. Материально-техническое обеспечение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:rsidR="00ED5CB1" w:rsidRPr="00ED5CB1" w:rsidRDefault="00ED5CB1" w:rsidP="00ED5CB1">
      <w:pPr>
        <w:widowControl/>
        <w:autoSpaceDE/>
        <w:autoSpaceDN/>
        <w:ind w:firstLine="426"/>
        <w:jc w:val="both"/>
        <w:rPr>
          <w:sz w:val="24"/>
          <w:szCs w:val="20"/>
          <w:lang w:eastAsia="ru-RU"/>
        </w:rPr>
      </w:pPr>
      <w:r w:rsidRPr="00ED5CB1">
        <w:rPr>
          <w:sz w:val="24"/>
          <w:szCs w:val="20"/>
          <w:lang w:eastAsia="ru-RU"/>
        </w:rPr>
        <w:t xml:space="preserve">Кабинет </w:t>
      </w:r>
      <w:r w:rsidRPr="00ED5CB1">
        <w:rPr>
          <w:szCs w:val="20"/>
          <w:lang w:eastAsia="ru-RU"/>
        </w:rPr>
        <w:t xml:space="preserve"> «Охраны труда», </w:t>
      </w:r>
      <w:r w:rsidRPr="00ED5CB1">
        <w:rPr>
          <w:sz w:val="24"/>
          <w:szCs w:val="20"/>
          <w:lang w:eastAsia="ru-RU"/>
        </w:rPr>
        <w:t xml:space="preserve">оснащенный в соответствии с приложением 3 ПОП. </w:t>
      </w:r>
    </w:p>
    <w:p w:rsidR="00ED5CB1" w:rsidRPr="00ED5CB1" w:rsidRDefault="00ED5CB1" w:rsidP="00ED5CB1">
      <w:pPr>
        <w:widowControl/>
        <w:autoSpaceDE/>
        <w:autoSpaceDN/>
        <w:ind w:firstLine="426"/>
        <w:jc w:val="both"/>
        <w:rPr>
          <w:b/>
          <w:i/>
          <w:sz w:val="24"/>
          <w:szCs w:val="20"/>
          <w:lang w:eastAsia="ru-RU"/>
        </w:rPr>
      </w:pPr>
    </w:p>
    <w:p w:rsidR="00ED5CB1" w:rsidRPr="00ED5CB1" w:rsidRDefault="00ED5CB1" w:rsidP="00ED5CB1">
      <w:pPr>
        <w:widowControl/>
        <w:autoSpaceDE/>
        <w:autoSpaceDN/>
        <w:spacing w:after="120" w:line="276" w:lineRule="auto"/>
        <w:ind w:firstLine="426"/>
        <w:outlineLvl w:val="1"/>
        <w:rPr>
          <w:b/>
          <w:sz w:val="24"/>
          <w:szCs w:val="20"/>
          <w:lang w:eastAsia="ru-RU"/>
        </w:rPr>
      </w:pPr>
      <w:bookmarkStart w:id="26" w:name="__RefHeading___87"/>
      <w:bookmarkStart w:id="27" w:name="__RefHeading___175"/>
      <w:bookmarkStart w:id="28" w:name="__RefHeading___263"/>
      <w:bookmarkStart w:id="29" w:name="__RefHeading___351"/>
      <w:bookmarkStart w:id="30" w:name="_Toc177462001"/>
      <w:bookmarkStart w:id="31" w:name="_Toc202910790"/>
      <w:bookmarkStart w:id="32" w:name="_Toc202945424"/>
      <w:bookmarkStart w:id="33" w:name="_Toc202945548"/>
      <w:bookmarkStart w:id="34" w:name="_Toc202945672"/>
      <w:bookmarkStart w:id="35" w:name="_Toc202945796"/>
      <w:bookmarkStart w:id="36" w:name="_Toc202946005"/>
      <w:bookmarkStart w:id="37" w:name="_Toc202946112"/>
      <w:bookmarkStart w:id="38" w:name="_Toc202946348"/>
      <w:bookmarkStart w:id="39" w:name="_Toc202947261"/>
      <w:bookmarkStart w:id="40" w:name="_Toc202947543"/>
      <w:bookmarkEnd w:id="26"/>
      <w:bookmarkEnd w:id="27"/>
      <w:bookmarkEnd w:id="28"/>
      <w:bookmarkEnd w:id="29"/>
      <w:r w:rsidRPr="00ED5CB1">
        <w:rPr>
          <w:b/>
          <w:sz w:val="24"/>
          <w:szCs w:val="20"/>
          <w:lang w:eastAsia="ru-RU"/>
        </w:rPr>
        <w:t>3.2. Учебно-методическое обеспечение</w:t>
      </w:r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</w:p>
    <w:p w:rsidR="00ED5CB1" w:rsidRPr="00ED5CB1" w:rsidRDefault="00ED5CB1" w:rsidP="00ED5CB1">
      <w:pPr>
        <w:widowControl/>
        <w:autoSpaceDE/>
        <w:autoSpaceDN/>
        <w:spacing w:line="276" w:lineRule="auto"/>
        <w:ind w:firstLine="426"/>
        <w:contextualSpacing/>
        <w:jc w:val="both"/>
        <w:rPr>
          <w:sz w:val="24"/>
          <w:szCs w:val="20"/>
          <w:lang w:eastAsia="ru-RU"/>
        </w:rPr>
      </w:pPr>
      <w:r w:rsidRPr="00ED5CB1">
        <w:rPr>
          <w:sz w:val="24"/>
          <w:szCs w:val="20"/>
          <w:lang w:eastAsia="ru-RU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ED5CB1" w:rsidRPr="00ED5CB1" w:rsidRDefault="00ED5CB1" w:rsidP="00ED5CB1">
      <w:pPr>
        <w:widowControl/>
        <w:autoSpaceDE/>
        <w:autoSpaceDN/>
        <w:spacing w:line="276" w:lineRule="auto"/>
        <w:ind w:firstLine="426"/>
        <w:contextualSpacing/>
        <w:jc w:val="both"/>
        <w:rPr>
          <w:sz w:val="24"/>
          <w:szCs w:val="20"/>
          <w:lang w:eastAsia="ru-RU"/>
        </w:rPr>
      </w:pPr>
    </w:p>
    <w:p w:rsidR="00ED5CB1" w:rsidRPr="00ED5CB1" w:rsidRDefault="00ED5CB1" w:rsidP="00ED5CB1">
      <w:pPr>
        <w:widowControl/>
        <w:autoSpaceDE/>
        <w:autoSpaceDN/>
        <w:spacing w:line="276" w:lineRule="auto"/>
        <w:ind w:firstLine="426"/>
        <w:contextualSpacing/>
        <w:rPr>
          <w:b/>
          <w:sz w:val="24"/>
          <w:szCs w:val="20"/>
          <w:lang w:eastAsia="ru-RU"/>
        </w:rPr>
      </w:pPr>
      <w:r w:rsidRPr="00ED5CB1">
        <w:rPr>
          <w:b/>
          <w:sz w:val="24"/>
          <w:szCs w:val="20"/>
          <w:lang w:eastAsia="ru-RU"/>
        </w:rPr>
        <w:t>3.2.1. Основные печатные и/или электронные издания</w:t>
      </w:r>
    </w:p>
    <w:p w:rsidR="00ED5CB1" w:rsidRPr="00ED5CB1" w:rsidRDefault="00ED5CB1" w:rsidP="00ED5CB1">
      <w:pPr>
        <w:widowControl/>
        <w:numPr>
          <w:ilvl w:val="0"/>
          <w:numId w:val="18"/>
        </w:numPr>
        <w:autoSpaceDE/>
        <w:autoSpaceDN/>
        <w:spacing w:line="276" w:lineRule="auto"/>
        <w:ind w:firstLine="426"/>
        <w:contextualSpacing/>
        <w:jc w:val="both"/>
        <w:rPr>
          <w:sz w:val="24"/>
          <w:szCs w:val="20"/>
          <w:lang w:eastAsia="ru-RU"/>
        </w:rPr>
      </w:pPr>
      <w:proofErr w:type="spellStart"/>
      <w:r w:rsidRPr="00ED5CB1">
        <w:rPr>
          <w:sz w:val="24"/>
          <w:szCs w:val="20"/>
          <w:lang w:eastAsia="ru-RU"/>
        </w:rPr>
        <w:t>Графкина</w:t>
      </w:r>
      <w:proofErr w:type="spellEnd"/>
      <w:r w:rsidRPr="00ED5CB1">
        <w:rPr>
          <w:sz w:val="24"/>
          <w:szCs w:val="20"/>
          <w:lang w:eastAsia="ru-RU"/>
        </w:rPr>
        <w:t xml:space="preserve"> М.В. Охрана труда. Автомобильный транспорт: учебник / М.В. </w:t>
      </w:r>
      <w:proofErr w:type="spellStart"/>
      <w:r w:rsidRPr="00ED5CB1">
        <w:rPr>
          <w:sz w:val="24"/>
          <w:szCs w:val="20"/>
          <w:lang w:eastAsia="ru-RU"/>
        </w:rPr>
        <w:t>Графкина</w:t>
      </w:r>
      <w:proofErr w:type="spellEnd"/>
      <w:r w:rsidRPr="00ED5CB1">
        <w:rPr>
          <w:sz w:val="24"/>
          <w:szCs w:val="20"/>
          <w:lang w:eastAsia="ru-RU"/>
        </w:rPr>
        <w:t>. – Москва:</w:t>
      </w:r>
      <w:r w:rsidRPr="00ED5CB1">
        <w:rPr>
          <w:spacing w:val="1"/>
          <w:sz w:val="24"/>
          <w:szCs w:val="20"/>
          <w:lang w:eastAsia="ru-RU"/>
        </w:rPr>
        <w:t xml:space="preserve"> </w:t>
      </w:r>
      <w:r w:rsidRPr="00ED5CB1">
        <w:rPr>
          <w:sz w:val="24"/>
          <w:szCs w:val="20"/>
          <w:lang w:eastAsia="ru-RU"/>
        </w:rPr>
        <w:t>Академия,</w:t>
      </w:r>
      <w:r w:rsidRPr="00ED5CB1">
        <w:rPr>
          <w:spacing w:val="4"/>
          <w:sz w:val="24"/>
          <w:szCs w:val="20"/>
          <w:lang w:eastAsia="ru-RU"/>
        </w:rPr>
        <w:t xml:space="preserve"> </w:t>
      </w:r>
      <w:r w:rsidRPr="00ED5CB1">
        <w:rPr>
          <w:sz w:val="24"/>
          <w:szCs w:val="20"/>
          <w:lang w:eastAsia="ru-RU"/>
        </w:rPr>
        <w:t>202</w:t>
      </w:r>
      <w:r w:rsidRPr="00ED5CB1">
        <w:rPr>
          <w:sz w:val="24"/>
          <w:szCs w:val="20"/>
          <w:lang w:eastAsia="ru-RU"/>
        </w:rPr>
        <w:t>5</w:t>
      </w:r>
      <w:r w:rsidRPr="00ED5CB1">
        <w:rPr>
          <w:sz w:val="24"/>
          <w:szCs w:val="20"/>
          <w:lang w:eastAsia="ru-RU"/>
        </w:rPr>
        <w:t>.</w:t>
      </w:r>
      <w:r w:rsidRPr="00ED5CB1">
        <w:rPr>
          <w:spacing w:val="8"/>
          <w:sz w:val="24"/>
          <w:szCs w:val="20"/>
          <w:lang w:eastAsia="ru-RU"/>
        </w:rPr>
        <w:t xml:space="preserve"> </w:t>
      </w:r>
      <w:r w:rsidRPr="00ED5CB1">
        <w:rPr>
          <w:sz w:val="24"/>
          <w:szCs w:val="20"/>
          <w:lang w:eastAsia="ru-RU"/>
        </w:rPr>
        <w:t>–</w:t>
      </w:r>
      <w:r w:rsidRPr="00ED5CB1">
        <w:rPr>
          <w:spacing w:val="-4"/>
          <w:sz w:val="24"/>
          <w:szCs w:val="20"/>
          <w:lang w:eastAsia="ru-RU"/>
        </w:rPr>
        <w:t xml:space="preserve"> </w:t>
      </w:r>
      <w:r w:rsidRPr="00ED5CB1">
        <w:rPr>
          <w:sz w:val="24"/>
          <w:szCs w:val="20"/>
          <w:lang w:eastAsia="ru-RU"/>
        </w:rPr>
        <w:t>176</w:t>
      </w:r>
      <w:r w:rsidRPr="00ED5CB1">
        <w:rPr>
          <w:spacing w:val="2"/>
          <w:sz w:val="24"/>
          <w:szCs w:val="20"/>
          <w:lang w:eastAsia="ru-RU"/>
        </w:rPr>
        <w:t xml:space="preserve"> </w:t>
      </w:r>
      <w:r w:rsidRPr="00ED5CB1">
        <w:rPr>
          <w:sz w:val="24"/>
          <w:szCs w:val="20"/>
          <w:lang w:eastAsia="ru-RU"/>
        </w:rPr>
        <w:t>с.</w:t>
      </w:r>
    </w:p>
    <w:p w:rsidR="00ED5CB1" w:rsidRPr="00ED5CB1" w:rsidRDefault="00ED5CB1" w:rsidP="00ED5CB1">
      <w:pPr>
        <w:widowControl/>
        <w:numPr>
          <w:ilvl w:val="0"/>
          <w:numId w:val="18"/>
        </w:numPr>
        <w:autoSpaceDE/>
        <w:autoSpaceDN/>
        <w:spacing w:line="276" w:lineRule="auto"/>
        <w:ind w:firstLine="426"/>
        <w:contextualSpacing/>
        <w:jc w:val="both"/>
        <w:rPr>
          <w:sz w:val="24"/>
          <w:szCs w:val="20"/>
          <w:lang w:eastAsia="ru-RU"/>
        </w:rPr>
      </w:pPr>
      <w:proofErr w:type="spellStart"/>
      <w:r w:rsidRPr="00ED5CB1">
        <w:rPr>
          <w:sz w:val="24"/>
          <w:szCs w:val="20"/>
          <w:lang w:eastAsia="ru-RU"/>
        </w:rPr>
        <w:t>Карнаух</w:t>
      </w:r>
      <w:proofErr w:type="spellEnd"/>
      <w:r w:rsidRPr="00ED5CB1">
        <w:rPr>
          <w:sz w:val="24"/>
          <w:szCs w:val="20"/>
          <w:lang w:eastAsia="ru-RU"/>
        </w:rPr>
        <w:t>, Н. Н.  Охрана труда: учебник для среднего профессионального образования / Н. Н. </w:t>
      </w:r>
      <w:proofErr w:type="spellStart"/>
      <w:r w:rsidRPr="00ED5CB1">
        <w:rPr>
          <w:sz w:val="24"/>
          <w:szCs w:val="20"/>
          <w:lang w:eastAsia="ru-RU"/>
        </w:rPr>
        <w:t>Карнаух</w:t>
      </w:r>
      <w:proofErr w:type="spellEnd"/>
      <w:r w:rsidRPr="00ED5CB1">
        <w:rPr>
          <w:sz w:val="24"/>
          <w:szCs w:val="20"/>
          <w:lang w:eastAsia="ru-RU"/>
        </w:rPr>
        <w:t xml:space="preserve">. — Москва: Издательство </w:t>
      </w:r>
      <w:proofErr w:type="spellStart"/>
      <w:r w:rsidRPr="00ED5CB1">
        <w:rPr>
          <w:sz w:val="24"/>
          <w:szCs w:val="20"/>
          <w:lang w:eastAsia="ru-RU"/>
        </w:rPr>
        <w:t>Юрайт</w:t>
      </w:r>
      <w:proofErr w:type="spellEnd"/>
      <w:r w:rsidRPr="00ED5CB1">
        <w:rPr>
          <w:sz w:val="24"/>
          <w:szCs w:val="20"/>
          <w:lang w:eastAsia="ru-RU"/>
        </w:rPr>
        <w:t>, 202</w:t>
      </w:r>
      <w:r w:rsidRPr="00ED5CB1">
        <w:rPr>
          <w:sz w:val="24"/>
          <w:szCs w:val="20"/>
          <w:lang w:eastAsia="ru-RU"/>
        </w:rPr>
        <w:t>3</w:t>
      </w:r>
      <w:r w:rsidRPr="00ED5CB1">
        <w:rPr>
          <w:sz w:val="24"/>
          <w:szCs w:val="20"/>
          <w:lang w:eastAsia="ru-RU"/>
        </w:rPr>
        <w:t xml:space="preserve">. — 380 с. — (Профессиональное образование). — ISBN 978-5-534-02527-9. — Текст: электронный // Образовательная платформа </w:t>
      </w:r>
      <w:proofErr w:type="spellStart"/>
      <w:r w:rsidRPr="00ED5CB1">
        <w:rPr>
          <w:sz w:val="24"/>
          <w:szCs w:val="20"/>
          <w:lang w:eastAsia="ru-RU"/>
        </w:rPr>
        <w:t>Юрайт</w:t>
      </w:r>
      <w:proofErr w:type="spellEnd"/>
      <w:r w:rsidRPr="00ED5CB1">
        <w:rPr>
          <w:sz w:val="24"/>
          <w:szCs w:val="20"/>
          <w:lang w:eastAsia="ru-RU"/>
        </w:rPr>
        <w:t xml:space="preserve"> [сайт]. — URL: https://urait.ru/bcode/469429 (дата обращения: 31.05.2024).</w:t>
      </w:r>
    </w:p>
    <w:p w:rsidR="00ED5CB1" w:rsidRPr="00ED5CB1" w:rsidRDefault="00ED5CB1" w:rsidP="00ED5CB1">
      <w:pPr>
        <w:widowControl/>
        <w:autoSpaceDE/>
        <w:autoSpaceDN/>
        <w:spacing w:line="276" w:lineRule="auto"/>
        <w:ind w:firstLine="426"/>
        <w:contextualSpacing/>
        <w:jc w:val="both"/>
        <w:rPr>
          <w:i/>
          <w:sz w:val="24"/>
          <w:szCs w:val="20"/>
          <w:lang w:eastAsia="ru-RU"/>
        </w:rPr>
      </w:pPr>
    </w:p>
    <w:p w:rsidR="00ED5CB1" w:rsidRPr="00ED5CB1" w:rsidRDefault="00ED5CB1" w:rsidP="00ED5CB1">
      <w:pPr>
        <w:widowControl/>
        <w:autoSpaceDE/>
        <w:autoSpaceDN/>
        <w:spacing w:line="276" w:lineRule="auto"/>
        <w:ind w:firstLine="426"/>
        <w:contextualSpacing/>
        <w:rPr>
          <w:i/>
          <w:sz w:val="24"/>
          <w:szCs w:val="20"/>
          <w:lang w:eastAsia="ru-RU"/>
        </w:rPr>
      </w:pPr>
      <w:r w:rsidRPr="00ED5CB1">
        <w:rPr>
          <w:b/>
          <w:sz w:val="24"/>
          <w:szCs w:val="20"/>
          <w:lang w:eastAsia="ru-RU"/>
        </w:rPr>
        <w:t xml:space="preserve">3.2.2. Дополнительные источники </w:t>
      </w:r>
    </w:p>
    <w:p w:rsidR="00ED5CB1" w:rsidRPr="00ED5CB1" w:rsidRDefault="00ED5CB1" w:rsidP="00ED5CB1">
      <w:pPr>
        <w:widowControl/>
        <w:numPr>
          <w:ilvl w:val="0"/>
          <w:numId w:val="19"/>
        </w:numPr>
        <w:autoSpaceDE/>
        <w:autoSpaceDN/>
        <w:spacing w:line="276" w:lineRule="auto"/>
        <w:ind w:firstLine="426"/>
        <w:contextualSpacing/>
        <w:jc w:val="both"/>
        <w:rPr>
          <w:sz w:val="24"/>
          <w:szCs w:val="20"/>
          <w:lang w:eastAsia="ru-RU"/>
        </w:rPr>
      </w:pPr>
      <w:proofErr w:type="spellStart"/>
      <w:r w:rsidRPr="00ED5CB1">
        <w:rPr>
          <w:sz w:val="24"/>
          <w:szCs w:val="20"/>
          <w:lang w:eastAsia="ru-RU"/>
        </w:rPr>
        <w:t>Туревский</w:t>
      </w:r>
      <w:proofErr w:type="spellEnd"/>
      <w:r w:rsidRPr="00ED5CB1">
        <w:rPr>
          <w:sz w:val="24"/>
          <w:szCs w:val="20"/>
          <w:lang w:eastAsia="ru-RU"/>
        </w:rPr>
        <w:t xml:space="preserve"> И.С. Охрана труда на автомобильном транспорте: учебное пособие/ И.С. </w:t>
      </w:r>
      <w:proofErr w:type="spellStart"/>
      <w:r w:rsidRPr="00ED5CB1">
        <w:rPr>
          <w:sz w:val="24"/>
          <w:szCs w:val="20"/>
          <w:lang w:eastAsia="ru-RU"/>
        </w:rPr>
        <w:t>Туревский</w:t>
      </w:r>
      <w:proofErr w:type="spellEnd"/>
      <w:r w:rsidRPr="00ED5CB1">
        <w:rPr>
          <w:sz w:val="24"/>
          <w:szCs w:val="20"/>
          <w:lang w:eastAsia="ru-RU"/>
        </w:rPr>
        <w:t>. –  Москва: ФОРУМ, 202</w:t>
      </w:r>
      <w:r w:rsidRPr="0001798C">
        <w:rPr>
          <w:sz w:val="24"/>
          <w:szCs w:val="20"/>
          <w:lang w:eastAsia="ru-RU"/>
        </w:rPr>
        <w:t>3</w:t>
      </w:r>
      <w:r w:rsidRPr="00ED5CB1">
        <w:rPr>
          <w:sz w:val="24"/>
          <w:szCs w:val="20"/>
          <w:lang w:eastAsia="ru-RU"/>
        </w:rPr>
        <w:t>. – 240 с.</w:t>
      </w:r>
    </w:p>
    <w:p w:rsidR="00ED5CB1" w:rsidRPr="00ED5CB1" w:rsidRDefault="00ED5CB1" w:rsidP="00ED5CB1">
      <w:pPr>
        <w:widowControl/>
        <w:numPr>
          <w:ilvl w:val="0"/>
          <w:numId w:val="19"/>
        </w:numPr>
        <w:autoSpaceDE/>
        <w:autoSpaceDN/>
        <w:spacing w:line="276" w:lineRule="auto"/>
        <w:ind w:firstLine="426"/>
        <w:contextualSpacing/>
        <w:jc w:val="both"/>
        <w:rPr>
          <w:sz w:val="24"/>
          <w:szCs w:val="20"/>
          <w:lang w:eastAsia="ru-RU"/>
        </w:rPr>
      </w:pPr>
      <w:r w:rsidRPr="00ED5CB1">
        <w:rPr>
          <w:sz w:val="24"/>
          <w:szCs w:val="20"/>
          <w:lang w:eastAsia="ru-RU"/>
        </w:rPr>
        <w:t xml:space="preserve">Правила по охране труда на автомобильном транспорте. Приказ Минтруда России от 09.12.2020 N 871н «Об утверждении Правил по охране труда на автомобильном транспорте». </w:t>
      </w:r>
    </w:p>
    <w:p w:rsidR="00ED5CB1" w:rsidRPr="00ED5CB1" w:rsidRDefault="00ED5CB1" w:rsidP="00ED5CB1">
      <w:pPr>
        <w:widowControl/>
        <w:numPr>
          <w:ilvl w:val="0"/>
          <w:numId w:val="19"/>
        </w:numPr>
        <w:autoSpaceDE/>
        <w:autoSpaceDN/>
        <w:spacing w:line="276" w:lineRule="auto"/>
        <w:ind w:firstLine="426"/>
        <w:contextualSpacing/>
        <w:jc w:val="both"/>
        <w:rPr>
          <w:sz w:val="24"/>
          <w:szCs w:val="20"/>
          <w:lang w:eastAsia="ru-RU"/>
        </w:rPr>
      </w:pPr>
      <w:r w:rsidRPr="00ED5CB1">
        <w:rPr>
          <w:sz w:val="24"/>
          <w:szCs w:val="20"/>
          <w:lang w:eastAsia="ru-RU"/>
        </w:rPr>
        <w:t xml:space="preserve">Трудовой кодекс Российской Федерации. </w:t>
      </w:r>
    </w:p>
    <w:p w:rsidR="00ED5CB1" w:rsidRPr="00ED5CB1" w:rsidRDefault="00ED5CB1" w:rsidP="00ED5CB1">
      <w:pPr>
        <w:widowControl/>
        <w:numPr>
          <w:ilvl w:val="0"/>
          <w:numId w:val="19"/>
        </w:numPr>
        <w:autoSpaceDE/>
        <w:autoSpaceDN/>
        <w:spacing w:line="276" w:lineRule="auto"/>
        <w:ind w:firstLine="426"/>
        <w:contextualSpacing/>
        <w:jc w:val="both"/>
        <w:rPr>
          <w:sz w:val="24"/>
          <w:szCs w:val="20"/>
          <w:lang w:eastAsia="ru-RU"/>
        </w:rPr>
      </w:pPr>
      <w:r w:rsidRPr="00ED5CB1">
        <w:rPr>
          <w:sz w:val="24"/>
          <w:szCs w:val="20"/>
          <w:lang w:eastAsia="ru-RU"/>
        </w:rPr>
        <w:t xml:space="preserve">Сборник типовых инструкций по охране труда для основных профессий рабочих АТП. URL: </w:t>
      </w:r>
      <w:hyperlink r:id="rId10" w:history="1">
        <w:r w:rsidRPr="00513914">
          <w:rPr>
            <w:rStyle w:val="a5"/>
            <w:sz w:val="24"/>
            <w:szCs w:val="20"/>
            <w:lang w:eastAsia="ru-RU"/>
          </w:rPr>
          <w:t>https://docs.cntd.ru/document/1200064252</w:t>
        </w:r>
      </w:hyperlink>
      <w:r w:rsidRPr="00ED5CB1">
        <w:rPr>
          <w:sz w:val="24"/>
          <w:szCs w:val="20"/>
          <w:lang w:eastAsia="ru-RU"/>
        </w:rPr>
        <w:t xml:space="preserve"> (дата обращения 31.05.2024).</w:t>
      </w:r>
    </w:p>
    <w:p w:rsidR="00ED5CB1" w:rsidRDefault="00ED5CB1" w:rsidP="00ED5CB1">
      <w:pPr>
        <w:keepNext/>
        <w:widowControl/>
        <w:autoSpaceDE/>
        <w:autoSpaceDN/>
        <w:spacing w:beforeAutospacing="1" w:after="120" w:afterAutospacing="1"/>
        <w:jc w:val="center"/>
        <w:outlineLvl w:val="0"/>
        <w:rPr>
          <w:caps/>
          <w:sz w:val="24"/>
          <w:szCs w:val="20"/>
          <w:lang w:val="en-US" w:eastAsia="ru-RU"/>
        </w:rPr>
      </w:pPr>
    </w:p>
    <w:p w:rsidR="00ED5CB1" w:rsidRDefault="00ED5CB1" w:rsidP="00ED5CB1">
      <w:pPr>
        <w:keepNext/>
        <w:widowControl/>
        <w:autoSpaceDE/>
        <w:autoSpaceDN/>
        <w:spacing w:beforeAutospacing="1" w:after="120" w:afterAutospacing="1"/>
        <w:jc w:val="center"/>
        <w:outlineLvl w:val="0"/>
        <w:rPr>
          <w:caps/>
          <w:sz w:val="24"/>
          <w:szCs w:val="20"/>
          <w:lang w:val="en-US" w:eastAsia="ru-RU"/>
        </w:rPr>
      </w:pPr>
    </w:p>
    <w:p w:rsidR="00ED5CB1" w:rsidRDefault="00ED5CB1" w:rsidP="00ED5CB1">
      <w:pPr>
        <w:keepNext/>
        <w:widowControl/>
        <w:autoSpaceDE/>
        <w:autoSpaceDN/>
        <w:spacing w:beforeAutospacing="1" w:after="120" w:afterAutospacing="1"/>
        <w:jc w:val="center"/>
        <w:outlineLvl w:val="0"/>
        <w:rPr>
          <w:caps/>
          <w:sz w:val="24"/>
          <w:szCs w:val="20"/>
          <w:lang w:val="en-US" w:eastAsia="ru-RU"/>
        </w:rPr>
      </w:pPr>
    </w:p>
    <w:p w:rsidR="00ED5CB1" w:rsidRDefault="00ED5CB1" w:rsidP="00ED5CB1">
      <w:pPr>
        <w:keepNext/>
        <w:widowControl/>
        <w:autoSpaceDE/>
        <w:autoSpaceDN/>
        <w:spacing w:beforeAutospacing="1" w:after="120" w:afterAutospacing="1"/>
        <w:jc w:val="center"/>
        <w:outlineLvl w:val="0"/>
        <w:rPr>
          <w:caps/>
          <w:sz w:val="24"/>
          <w:szCs w:val="20"/>
          <w:lang w:val="en-US" w:eastAsia="ru-RU"/>
        </w:rPr>
      </w:pPr>
    </w:p>
    <w:p w:rsidR="00ED5CB1" w:rsidRPr="00ED5CB1" w:rsidRDefault="00ED5CB1" w:rsidP="00ED5CB1">
      <w:pPr>
        <w:keepNext/>
        <w:widowControl/>
        <w:autoSpaceDE/>
        <w:autoSpaceDN/>
        <w:spacing w:beforeAutospacing="1" w:after="120" w:afterAutospacing="1"/>
        <w:jc w:val="center"/>
        <w:outlineLvl w:val="0"/>
        <w:rPr>
          <w:caps/>
          <w:sz w:val="24"/>
          <w:szCs w:val="20"/>
          <w:lang w:val="en-US" w:eastAsia="ru-RU"/>
        </w:rPr>
      </w:pPr>
    </w:p>
    <w:p w:rsidR="00ED5CB1" w:rsidRPr="00ED5CB1" w:rsidRDefault="00ED5CB1" w:rsidP="00ED5CB1">
      <w:pPr>
        <w:keepNext/>
        <w:widowControl/>
        <w:autoSpaceDE/>
        <w:autoSpaceDN/>
        <w:spacing w:beforeAutospacing="1" w:after="120" w:afterAutospacing="1"/>
        <w:jc w:val="center"/>
        <w:outlineLvl w:val="0"/>
        <w:rPr>
          <w:caps/>
          <w:sz w:val="24"/>
          <w:szCs w:val="20"/>
          <w:lang w:eastAsia="ru-RU"/>
        </w:rPr>
      </w:pPr>
      <w:bookmarkStart w:id="41" w:name="__RefHeading___88"/>
      <w:bookmarkStart w:id="42" w:name="__RefHeading___176"/>
      <w:bookmarkStart w:id="43" w:name="__RefHeading___264"/>
      <w:bookmarkStart w:id="44" w:name="__RefHeading___352"/>
      <w:bookmarkStart w:id="45" w:name="_Toc177462002"/>
      <w:bookmarkStart w:id="46" w:name="_Toc202910791"/>
      <w:bookmarkStart w:id="47" w:name="_Toc202945425"/>
      <w:bookmarkStart w:id="48" w:name="_Toc202945549"/>
      <w:bookmarkStart w:id="49" w:name="_Toc202945673"/>
      <w:bookmarkStart w:id="50" w:name="_Toc202945797"/>
      <w:bookmarkStart w:id="51" w:name="_Toc202946006"/>
      <w:bookmarkStart w:id="52" w:name="_Toc202946113"/>
      <w:bookmarkStart w:id="53" w:name="_Toc202946349"/>
      <w:bookmarkStart w:id="54" w:name="_Toc202947262"/>
      <w:bookmarkStart w:id="55" w:name="_Toc202947544"/>
      <w:bookmarkEnd w:id="41"/>
      <w:bookmarkEnd w:id="42"/>
      <w:bookmarkEnd w:id="43"/>
      <w:bookmarkEnd w:id="44"/>
      <w:r w:rsidRPr="00ED5CB1">
        <w:rPr>
          <w:b/>
          <w:caps/>
          <w:sz w:val="24"/>
          <w:szCs w:val="20"/>
          <w:lang w:eastAsia="ru-RU"/>
        </w:rPr>
        <w:t>4. Контроль и оценка результатов освоения ДИСЦИПЛИНЫ</w:t>
      </w: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3545"/>
        <w:gridCol w:w="2834"/>
      </w:tblGrid>
      <w:tr w:rsidR="00ED5CB1" w:rsidRPr="00ED5CB1" w:rsidTr="00F126B8">
        <w:trPr>
          <w:trHeight w:val="519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CB1" w:rsidRPr="00ED5CB1" w:rsidRDefault="00ED5CB1" w:rsidP="00ED5CB1">
            <w:pPr>
              <w:widowControl/>
              <w:autoSpaceDE/>
              <w:autoSpaceDN/>
              <w:spacing w:line="276" w:lineRule="auto"/>
              <w:contextualSpacing/>
              <w:jc w:val="center"/>
              <w:rPr>
                <w:b/>
                <w:sz w:val="24"/>
                <w:szCs w:val="20"/>
                <w:lang w:eastAsia="ru-RU"/>
              </w:rPr>
            </w:pPr>
            <w:r w:rsidRPr="00ED5CB1">
              <w:rPr>
                <w:b/>
                <w:sz w:val="24"/>
                <w:szCs w:val="20"/>
                <w:lang w:eastAsia="ru-RU"/>
              </w:rPr>
              <w:t>Результаты обучения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CB1" w:rsidRPr="00ED5CB1" w:rsidRDefault="00ED5CB1" w:rsidP="00ED5CB1">
            <w:pPr>
              <w:widowControl/>
              <w:autoSpaceDE/>
              <w:autoSpaceDN/>
              <w:spacing w:line="276" w:lineRule="auto"/>
              <w:contextualSpacing/>
              <w:jc w:val="center"/>
              <w:rPr>
                <w:b/>
                <w:sz w:val="24"/>
                <w:szCs w:val="20"/>
                <w:lang w:eastAsia="ru-RU"/>
              </w:rPr>
            </w:pPr>
            <w:r w:rsidRPr="00ED5CB1">
              <w:rPr>
                <w:b/>
                <w:sz w:val="24"/>
                <w:szCs w:val="20"/>
                <w:lang w:eastAsia="ru-RU"/>
              </w:rPr>
              <w:t>Показатели освоенности компетенций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5CB1" w:rsidRPr="00ED5CB1" w:rsidRDefault="00ED5CB1" w:rsidP="00ED5CB1">
            <w:pPr>
              <w:widowControl/>
              <w:autoSpaceDE/>
              <w:autoSpaceDN/>
              <w:spacing w:line="276" w:lineRule="auto"/>
              <w:contextualSpacing/>
              <w:jc w:val="center"/>
              <w:rPr>
                <w:b/>
                <w:sz w:val="24"/>
                <w:szCs w:val="20"/>
                <w:lang w:eastAsia="ru-RU"/>
              </w:rPr>
            </w:pPr>
            <w:r w:rsidRPr="00ED5CB1">
              <w:rPr>
                <w:b/>
                <w:sz w:val="24"/>
                <w:szCs w:val="20"/>
                <w:lang w:eastAsia="ru-RU"/>
              </w:rPr>
              <w:t>Методы оценки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Воздействия негативных факторов на человека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Демонстрировать знание номенклатуры негативных факторов, влияющих на человека на рабочем месте в автотранспортном предприятии и воздействии их на человека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тестирование,</w:t>
            </w:r>
          </w:p>
          <w:p w:rsidR="00ED5CB1" w:rsidRPr="00ED5CB1" w:rsidRDefault="00ED5CB1" w:rsidP="00ED5CB1">
            <w:pPr>
              <w:widowControl/>
              <w:tabs>
                <w:tab w:val="left" w:pos="24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решение ситуационных задач,</w:t>
            </w:r>
          </w:p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подготовка рефератов, докладов и сообщений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Правовых, нормативных и организационных основ охраны труда в организации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 xml:space="preserve">Демонстрировать знание основных положений регламентирующих нормативно-правовое сопровождение и организацию охраны труда </w:t>
            </w:r>
            <w:proofErr w:type="gramStart"/>
            <w:r w:rsidRPr="00ED5CB1">
              <w:rPr>
                <w:sz w:val="24"/>
                <w:szCs w:val="20"/>
                <w:lang w:eastAsia="ru-RU"/>
              </w:rPr>
              <w:t>на</w:t>
            </w:r>
            <w:proofErr w:type="gramEnd"/>
            <w:r w:rsidRPr="00ED5CB1">
              <w:rPr>
                <w:sz w:val="24"/>
                <w:szCs w:val="20"/>
                <w:lang w:eastAsia="ru-RU"/>
              </w:rPr>
              <w:t xml:space="preserve"> автотранспортных предприятий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tabs>
                <w:tab w:val="left" w:pos="24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письменный опрос,</w:t>
            </w:r>
          </w:p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подготовка рефератов, докладов и сообщений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Правил оформления документов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Демонстрировать знание правил оформления документов.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tabs>
                <w:tab w:val="left" w:pos="24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тестирование, экспертная оценка в форме.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Методики учёта затрат на мероприятия по улучшению условий охраны труда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Демонстрировать знание методики учета затрат на мероприятия по охране труда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письменный опрос.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Организации технического обслуживания и ремонта автомобилей и правил безопасности при выполнении этих работ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Разрабатывать мероприятия по техническому обслуживанию и ремонту автомобилей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решение ситуационных задач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Организационных и инженерно-технических мероприятий по защите от опасностей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Разрабатывать мероприятия по защите от опасностей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письменный опрос.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Средств индивидуальной защиты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Выбирать средства индивидуальной защиты, порядок их применения.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тестирование, решение ситуационных задач,</w:t>
            </w:r>
          </w:p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подготовка рефератов,</w:t>
            </w:r>
          </w:p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докладов и сообщений.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 xml:space="preserve">Причин возникновения пожаров, пределов распространения огня и </w:t>
            </w:r>
            <w:r w:rsidRPr="00ED5CB1">
              <w:rPr>
                <w:sz w:val="24"/>
                <w:szCs w:val="20"/>
                <w:lang w:eastAsia="ru-RU"/>
              </w:rPr>
              <w:lastRenderedPageBreak/>
              <w:t>огнестойкости, средств пожаротушения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lastRenderedPageBreak/>
              <w:t xml:space="preserve">Демонстрировать знание причин возникновения пожаров, пределов </w:t>
            </w:r>
            <w:r w:rsidRPr="00ED5CB1">
              <w:rPr>
                <w:sz w:val="24"/>
                <w:szCs w:val="20"/>
                <w:lang w:eastAsia="ru-RU"/>
              </w:rPr>
              <w:lastRenderedPageBreak/>
              <w:t>распространения огня и огнестойкости, правил пользования средствами пожаротушения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lastRenderedPageBreak/>
              <w:t>тестирование,</w:t>
            </w:r>
          </w:p>
          <w:p w:rsidR="00ED5CB1" w:rsidRPr="00ED5CB1" w:rsidRDefault="00ED5CB1" w:rsidP="00ED5CB1">
            <w:pPr>
              <w:widowControl/>
              <w:tabs>
                <w:tab w:val="left" w:pos="24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решение ситуационных задач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lastRenderedPageBreak/>
              <w:t>Технических способов и средств защиты от поражения электротоком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Демонстрировать умение пользоваться средствами способов и средств защиты от поражения электротоком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тестирование, решение ситуационных задач,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Правил технической эксплуатации электроустановок, электроинструмента, переносных светильников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Демонстрировать знание правил технической эксплуатации электроустановок, электроинструмента, переносных светильников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тестирование, решение ситуационных задач, подготовка рефератов,</w:t>
            </w:r>
          </w:p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докладов и сообщений.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Правил охраны окружающей среды, бережливого производства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Демонстрировать знание правил охраны окружающей среды, бережливого производства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tabs>
                <w:tab w:val="left" w:pos="24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письменный опрос,</w:t>
            </w:r>
          </w:p>
          <w:p w:rsidR="00ED5CB1" w:rsidRPr="00ED5CB1" w:rsidRDefault="00ED5CB1" w:rsidP="00ED5CB1">
            <w:pPr>
              <w:widowControl/>
              <w:tabs>
                <w:tab w:val="left" w:pos="24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решение ситуационных задач,</w:t>
            </w:r>
          </w:p>
          <w:p w:rsidR="00ED5CB1" w:rsidRPr="00ED5CB1" w:rsidRDefault="00ED5CB1" w:rsidP="00ED5CB1">
            <w:pPr>
              <w:widowControl/>
              <w:tabs>
                <w:tab w:val="left" w:pos="255"/>
              </w:tabs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подготовка рефератов и докладов.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Применять методы и средства защиты от опасностей технических систем и технологических процессов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Формировать отчет по заданной тематике связанный с организацией защиты от опасностей технических систем и технологических процессов на предприятии автосервиса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Экспертная оценка процесса защиты отчёта</w:t>
            </w:r>
          </w:p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по практическому занятию.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Обеспечивать безопасные условия труда в профессиональной деятельности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Демонстрировать технологию обеспечения безопасных условий труда в различных ситуациях профессиональной деятельности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Экспертное наблюдение решения ситуационных задач.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Анализировать в профессиональной деятельности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 xml:space="preserve">Определять </w:t>
            </w:r>
            <w:proofErr w:type="spellStart"/>
            <w:r w:rsidRPr="00ED5CB1">
              <w:rPr>
                <w:sz w:val="24"/>
                <w:szCs w:val="20"/>
                <w:lang w:eastAsia="ru-RU"/>
              </w:rPr>
              <w:t>травмоопасные</w:t>
            </w:r>
            <w:proofErr w:type="spellEnd"/>
            <w:r w:rsidRPr="00ED5CB1">
              <w:rPr>
                <w:sz w:val="24"/>
                <w:szCs w:val="20"/>
                <w:lang w:eastAsia="ru-RU"/>
              </w:rPr>
              <w:t xml:space="preserve"> и вредные факторы на конкретном рабочем месте автотранспортного предприятия.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Экспертная оценка в форме: защиты отчёта по практическому занятию.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 xml:space="preserve">Использовать </w:t>
            </w:r>
            <w:proofErr w:type="spellStart"/>
            <w:r w:rsidRPr="00ED5CB1">
              <w:rPr>
                <w:sz w:val="24"/>
                <w:szCs w:val="20"/>
                <w:lang w:eastAsia="ru-RU"/>
              </w:rPr>
              <w:t>экобиозащитную</w:t>
            </w:r>
            <w:proofErr w:type="spellEnd"/>
            <w:r w:rsidRPr="00ED5CB1">
              <w:rPr>
                <w:sz w:val="24"/>
                <w:szCs w:val="20"/>
                <w:lang w:eastAsia="ru-RU"/>
              </w:rPr>
              <w:t xml:space="preserve"> технику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 xml:space="preserve">Применять </w:t>
            </w:r>
            <w:proofErr w:type="spellStart"/>
            <w:r w:rsidRPr="00ED5CB1">
              <w:rPr>
                <w:sz w:val="24"/>
                <w:szCs w:val="20"/>
                <w:lang w:eastAsia="ru-RU"/>
              </w:rPr>
              <w:t>экобиозащитную</w:t>
            </w:r>
            <w:proofErr w:type="spellEnd"/>
            <w:r w:rsidRPr="00ED5CB1">
              <w:rPr>
                <w:sz w:val="24"/>
                <w:szCs w:val="20"/>
                <w:lang w:eastAsia="ru-RU"/>
              </w:rPr>
              <w:t xml:space="preserve"> технику в профессиональной деятельности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Экспертная оценка решения ситуационных задач.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Оформлять документы по охране труда на предприятии автосервиса.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Оформлять документы в соответствии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Экспертная оценка защиты отчёта по практическому занятию.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Производить расчёты материальных затрат на мероприятия по охране труда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Осуществлять расчёты материальных затрат на мероприятия по охране труда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Экспертная оценка защиты отчёта по практическому занятию.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Проводить ситуационный анализ несчастного случая с составлением схемы причинно-следственной связи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Осуществлять анализ несчастного случая, составлять схемы причинно-следственной связи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Самостоятельная работа Экспертная оценка решения ситуационной задачи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 xml:space="preserve">Проводить обследование </w:t>
            </w:r>
            <w:r w:rsidRPr="00ED5CB1">
              <w:rPr>
                <w:sz w:val="24"/>
                <w:szCs w:val="20"/>
                <w:lang w:eastAsia="ru-RU"/>
              </w:rPr>
              <w:lastRenderedPageBreak/>
              <w:t>рабочего места и составлять ведомость соответствия рабочего места требованиям техники безопасности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lastRenderedPageBreak/>
              <w:t xml:space="preserve">Проводить анализ условий </w:t>
            </w:r>
            <w:r w:rsidRPr="00ED5CB1">
              <w:rPr>
                <w:sz w:val="24"/>
                <w:szCs w:val="20"/>
                <w:lang w:eastAsia="ru-RU"/>
              </w:rPr>
              <w:lastRenderedPageBreak/>
              <w:t>труда на конкретном рабочем месте и составлять ведомость соответствия рабочего места требованиям техники безопасности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lastRenderedPageBreak/>
              <w:t xml:space="preserve">Самостоятельная работа </w:t>
            </w:r>
            <w:r w:rsidRPr="00ED5CB1">
              <w:rPr>
                <w:sz w:val="24"/>
                <w:szCs w:val="20"/>
                <w:lang w:eastAsia="ru-RU"/>
              </w:rPr>
              <w:lastRenderedPageBreak/>
              <w:t>Экспертная оценка защиты отчёта по практическому занятию.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lastRenderedPageBreak/>
              <w:t>Пользоваться средствами пожаротушения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Описывать технологию использования средств пожаротушения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Экспертная оценка в форме: защиты отчёта по практическому занятию.</w:t>
            </w:r>
          </w:p>
        </w:tc>
      </w:tr>
      <w:tr w:rsidR="00ED5CB1" w:rsidRPr="00ED5CB1" w:rsidTr="00F126B8">
        <w:tc>
          <w:tcPr>
            <w:tcW w:w="297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 xml:space="preserve">Проводить контроль выхлопных газов </w:t>
            </w:r>
            <w:proofErr w:type="gramStart"/>
            <w:r w:rsidRPr="00ED5CB1">
              <w:rPr>
                <w:sz w:val="24"/>
                <w:szCs w:val="20"/>
                <w:lang w:eastAsia="ru-RU"/>
              </w:rPr>
              <w:t>на</w:t>
            </w:r>
            <w:proofErr w:type="gramEnd"/>
            <w:r w:rsidRPr="00ED5CB1">
              <w:rPr>
                <w:sz w:val="24"/>
                <w:szCs w:val="20"/>
                <w:lang w:eastAsia="ru-RU"/>
              </w:rPr>
              <w:t xml:space="preserve"> СО, СН и сравнивать с предельно допустимыми значениями.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 xml:space="preserve">Осуществлять контроль выхлопных газов и сравнивать результаты с предельно </w:t>
            </w:r>
            <w:proofErr w:type="gramStart"/>
            <w:r w:rsidRPr="00ED5CB1">
              <w:rPr>
                <w:sz w:val="24"/>
                <w:szCs w:val="20"/>
                <w:lang w:eastAsia="ru-RU"/>
              </w:rPr>
              <w:t>допустимыми</w:t>
            </w:r>
            <w:proofErr w:type="gramEnd"/>
            <w:r w:rsidRPr="00ED5CB1">
              <w:rPr>
                <w:sz w:val="24"/>
                <w:szCs w:val="20"/>
                <w:lang w:eastAsia="ru-RU"/>
              </w:rPr>
              <w:t xml:space="preserve"> значениям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D5CB1" w:rsidRPr="00ED5CB1" w:rsidRDefault="00ED5CB1" w:rsidP="00ED5CB1">
            <w:pPr>
              <w:widowControl/>
              <w:autoSpaceDE/>
              <w:autoSpaceDN/>
              <w:rPr>
                <w:szCs w:val="20"/>
                <w:lang w:eastAsia="ru-RU"/>
              </w:rPr>
            </w:pPr>
            <w:r w:rsidRPr="00ED5CB1">
              <w:rPr>
                <w:sz w:val="24"/>
                <w:szCs w:val="20"/>
                <w:lang w:eastAsia="ru-RU"/>
              </w:rPr>
              <w:t>Экспертная оценка защиты отчёта по практическому занятию.</w:t>
            </w:r>
          </w:p>
        </w:tc>
      </w:tr>
    </w:tbl>
    <w:p w:rsidR="00ED5CB1" w:rsidRPr="00ED5CB1" w:rsidRDefault="00ED5CB1" w:rsidP="0001798C">
      <w:pPr>
        <w:widowControl/>
        <w:autoSpaceDE/>
        <w:autoSpaceDN/>
        <w:jc w:val="right"/>
        <w:rPr>
          <w:b/>
          <w:sz w:val="24"/>
          <w:szCs w:val="20"/>
          <w:lang w:eastAsia="ru-RU"/>
        </w:rPr>
      </w:pPr>
      <w:bookmarkStart w:id="56" w:name="_GoBack"/>
      <w:bookmarkEnd w:id="56"/>
    </w:p>
    <w:sectPr w:rsidR="00ED5CB1" w:rsidRPr="00ED5CB1" w:rsidSect="00ED5CB1">
      <w:footerReference w:type="default" r:id="rId11"/>
      <w:pgSz w:w="11900" w:h="16850"/>
      <w:pgMar w:top="840" w:right="425" w:bottom="1680" w:left="1275" w:header="0" w:footer="14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A57" w:rsidRDefault="009F6A57">
      <w:r>
        <w:separator/>
      </w:r>
    </w:p>
  </w:endnote>
  <w:endnote w:type="continuationSeparator" w:id="0">
    <w:p w:rsidR="009F6A57" w:rsidRDefault="009F6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540" w:rsidRDefault="00357540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40000" behindDoc="1" locked="0" layoutInCell="1" allowOverlap="1" wp14:anchorId="30137ECD" wp14:editId="76F454C9">
              <wp:simplePos x="0" y="0"/>
              <wp:positionH relativeFrom="page">
                <wp:posOffset>3975480</wp:posOffset>
              </wp:positionH>
              <wp:positionV relativeFrom="page">
                <wp:posOffset>9606788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57540" w:rsidRDefault="003575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ED5CB1">
                            <w:rPr>
                              <w:rFonts w:ascii="Calibri"/>
                              <w:noProof/>
                              <w:spacing w:val="-10"/>
                            </w:rPr>
                            <w:t>4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13.05pt;margin-top:756.45pt;width:12.6pt;height:13.05pt;z-index:-16276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" filled="f" stroked="f">
              <v:path arrowok="t"/>
              <v:textbox inset="0,0,0,0">
                <w:txbxContent>
                  <w:p w:rsidR="00357540" w:rsidRDefault="003575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ED5CB1">
                      <w:rPr>
                        <w:rFonts w:ascii="Calibri"/>
                        <w:noProof/>
                        <w:spacing w:val="-10"/>
                      </w:rPr>
                      <w:t>4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540" w:rsidRDefault="00357540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040512" behindDoc="1" locked="0" layoutInCell="1" allowOverlap="1">
              <wp:simplePos x="0" y="0"/>
              <wp:positionH relativeFrom="page">
                <wp:posOffset>5545201</wp:posOffset>
              </wp:positionH>
              <wp:positionV relativeFrom="page">
                <wp:posOffset>6468872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357540" w:rsidRDefault="003575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 w:rsidR="00ED5CB1">
                            <w:rPr>
                              <w:rFonts w:ascii="Calibri"/>
                              <w:noProof/>
                              <w:spacing w:val="-10"/>
                            </w:rPr>
                            <w:t>8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436.65pt;margin-top:509.35pt;width:12.6pt;height:13.05pt;z-index:-16275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" filled="f" stroked="f">
              <v:path arrowok="t"/>
              <v:textbox inset="0,0,0,0">
                <w:txbxContent>
                  <w:p w:rsidR="00357540" w:rsidRDefault="003575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 w:rsidR="00ED5CB1">
                      <w:rPr>
                        <w:rFonts w:ascii="Calibri"/>
                        <w:noProof/>
                        <w:spacing w:val="-10"/>
                      </w:rPr>
                      <w:t>8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540" w:rsidRDefault="00357540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A57" w:rsidRDefault="009F6A57">
      <w:r>
        <w:separator/>
      </w:r>
    </w:p>
  </w:footnote>
  <w:footnote w:type="continuationSeparator" w:id="0">
    <w:p w:rsidR="009F6A57" w:rsidRDefault="009F6A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4F4F"/>
    <w:multiLevelType w:val="hybridMultilevel"/>
    <w:tmpl w:val="992E008E"/>
    <w:lvl w:ilvl="0" w:tplc="C4C2C79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866694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C172CA74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541AE3C0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4" w:tplc="CD667F50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5" w:tplc="7F5C598A">
      <w:numFmt w:val="bullet"/>
      <w:lvlText w:val="•"/>
      <w:lvlJc w:val="left"/>
      <w:pPr>
        <w:ind w:left="1573" w:hanging="140"/>
      </w:pPr>
      <w:rPr>
        <w:rFonts w:hint="default"/>
        <w:lang w:val="ru-RU" w:eastAsia="en-US" w:bidi="ar-SA"/>
      </w:rPr>
    </w:lvl>
    <w:lvl w:ilvl="6" w:tplc="657EFB5C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7" w:tplc="BB926A7E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8" w:tplc="EF180478">
      <w:numFmt w:val="bullet"/>
      <w:lvlText w:val="•"/>
      <w:lvlJc w:val="left"/>
      <w:pPr>
        <w:ind w:left="2456" w:hanging="140"/>
      </w:pPr>
      <w:rPr>
        <w:rFonts w:hint="default"/>
        <w:lang w:val="ru-RU" w:eastAsia="en-US" w:bidi="ar-SA"/>
      </w:rPr>
    </w:lvl>
  </w:abstractNum>
  <w:abstractNum w:abstractNumId="1">
    <w:nsid w:val="03767ED0"/>
    <w:multiLevelType w:val="hybridMultilevel"/>
    <w:tmpl w:val="30909520"/>
    <w:lvl w:ilvl="0" w:tplc="392E2192">
      <w:start w:val="1"/>
      <w:numFmt w:val="decimal"/>
      <w:lvlText w:val="%1."/>
      <w:lvlJc w:val="left"/>
      <w:pPr>
        <w:ind w:left="46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2">
    <w:nsid w:val="03E75EFF"/>
    <w:multiLevelType w:val="hybridMultilevel"/>
    <w:tmpl w:val="AD9A87AA"/>
    <w:lvl w:ilvl="0" w:tplc="29CE1AF0">
      <w:start w:val="7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7" w:hanging="360"/>
      </w:pPr>
    </w:lvl>
    <w:lvl w:ilvl="2" w:tplc="0419001B" w:tentative="1">
      <w:start w:val="1"/>
      <w:numFmt w:val="lowerRoman"/>
      <w:lvlText w:val="%3."/>
      <w:lvlJc w:val="right"/>
      <w:pPr>
        <w:ind w:left="1907" w:hanging="180"/>
      </w:pPr>
    </w:lvl>
    <w:lvl w:ilvl="3" w:tplc="0419000F" w:tentative="1">
      <w:start w:val="1"/>
      <w:numFmt w:val="decimal"/>
      <w:lvlText w:val="%4."/>
      <w:lvlJc w:val="left"/>
      <w:pPr>
        <w:ind w:left="2627" w:hanging="360"/>
      </w:pPr>
    </w:lvl>
    <w:lvl w:ilvl="4" w:tplc="04190019" w:tentative="1">
      <w:start w:val="1"/>
      <w:numFmt w:val="lowerLetter"/>
      <w:lvlText w:val="%5."/>
      <w:lvlJc w:val="left"/>
      <w:pPr>
        <w:ind w:left="3347" w:hanging="360"/>
      </w:pPr>
    </w:lvl>
    <w:lvl w:ilvl="5" w:tplc="0419001B" w:tentative="1">
      <w:start w:val="1"/>
      <w:numFmt w:val="lowerRoman"/>
      <w:lvlText w:val="%6."/>
      <w:lvlJc w:val="right"/>
      <w:pPr>
        <w:ind w:left="4067" w:hanging="180"/>
      </w:pPr>
    </w:lvl>
    <w:lvl w:ilvl="6" w:tplc="0419000F" w:tentative="1">
      <w:start w:val="1"/>
      <w:numFmt w:val="decimal"/>
      <w:lvlText w:val="%7."/>
      <w:lvlJc w:val="left"/>
      <w:pPr>
        <w:ind w:left="4787" w:hanging="360"/>
      </w:pPr>
    </w:lvl>
    <w:lvl w:ilvl="7" w:tplc="04190019" w:tentative="1">
      <w:start w:val="1"/>
      <w:numFmt w:val="lowerLetter"/>
      <w:lvlText w:val="%8."/>
      <w:lvlJc w:val="left"/>
      <w:pPr>
        <w:ind w:left="5507" w:hanging="360"/>
      </w:pPr>
    </w:lvl>
    <w:lvl w:ilvl="8" w:tplc="041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3">
    <w:nsid w:val="14F23165"/>
    <w:multiLevelType w:val="hybridMultilevel"/>
    <w:tmpl w:val="490497D2"/>
    <w:lvl w:ilvl="0" w:tplc="EDD82334">
      <w:start w:val="1"/>
      <w:numFmt w:val="decimal"/>
      <w:lvlText w:val="%1."/>
      <w:lvlJc w:val="left"/>
      <w:pPr>
        <w:ind w:left="143" w:hanging="2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1"/>
        <w:sz w:val="28"/>
        <w:szCs w:val="28"/>
        <w:lang w:val="ru-RU" w:eastAsia="en-US" w:bidi="ar-SA"/>
      </w:rPr>
    </w:lvl>
    <w:lvl w:ilvl="1" w:tplc="F10C171A">
      <w:numFmt w:val="bullet"/>
      <w:lvlText w:val="•"/>
      <w:lvlJc w:val="left"/>
      <w:pPr>
        <w:ind w:left="1145" w:hanging="289"/>
      </w:pPr>
      <w:rPr>
        <w:rFonts w:hint="default"/>
        <w:lang w:val="ru-RU" w:eastAsia="en-US" w:bidi="ar-SA"/>
      </w:rPr>
    </w:lvl>
    <w:lvl w:ilvl="2" w:tplc="B91CFDE8">
      <w:numFmt w:val="bullet"/>
      <w:lvlText w:val="•"/>
      <w:lvlJc w:val="left"/>
      <w:pPr>
        <w:ind w:left="2151" w:hanging="289"/>
      </w:pPr>
      <w:rPr>
        <w:rFonts w:hint="default"/>
        <w:lang w:val="ru-RU" w:eastAsia="en-US" w:bidi="ar-SA"/>
      </w:rPr>
    </w:lvl>
    <w:lvl w:ilvl="3" w:tplc="79A8A67A">
      <w:numFmt w:val="bullet"/>
      <w:lvlText w:val="•"/>
      <w:lvlJc w:val="left"/>
      <w:pPr>
        <w:ind w:left="3157" w:hanging="289"/>
      </w:pPr>
      <w:rPr>
        <w:rFonts w:hint="default"/>
        <w:lang w:val="ru-RU" w:eastAsia="en-US" w:bidi="ar-SA"/>
      </w:rPr>
    </w:lvl>
    <w:lvl w:ilvl="4" w:tplc="1F569350">
      <w:numFmt w:val="bullet"/>
      <w:lvlText w:val="•"/>
      <w:lvlJc w:val="left"/>
      <w:pPr>
        <w:ind w:left="4163" w:hanging="289"/>
      </w:pPr>
      <w:rPr>
        <w:rFonts w:hint="default"/>
        <w:lang w:val="ru-RU" w:eastAsia="en-US" w:bidi="ar-SA"/>
      </w:rPr>
    </w:lvl>
    <w:lvl w:ilvl="5" w:tplc="FB0C9784">
      <w:numFmt w:val="bullet"/>
      <w:lvlText w:val="•"/>
      <w:lvlJc w:val="left"/>
      <w:pPr>
        <w:ind w:left="5169" w:hanging="289"/>
      </w:pPr>
      <w:rPr>
        <w:rFonts w:hint="default"/>
        <w:lang w:val="ru-RU" w:eastAsia="en-US" w:bidi="ar-SA"/>
      </w:rPr>
    </w:lvl>
    <w:lvl w:ilvl="6" w:tplc="1C1EEEA0">
      <w:numFmt w:val="bullet"/>
      <w:lvlText w:val="•"/>
      <w:lvlJc w:val="left"/>
      <w:pPr>
        <w:ind w:left="6175" w:hanging="289"/>
      </w:pPr>
      <w:rPr>
        <w:rFonts w:hint="default"/>
        <w:lang w:val="ru-RU" w:eastAsia="en-US" w:bidi="ar-SA"/>
      </w:rPr>
    </w:lvl>
    <w:lvl w:ilvl="7" w:tplc="21EE093C">
      <w:numFmt w:val="bullet"/>
      <w:lvlText w:val="•"/>
      <w:lvlJc w:val="left"/>
      <w:pPr>
        <w:ind w:left="7181" w:hanging="289"/>
      </w:pPr>
      <w:rPr>
        <w:rFonts w:hint="default"/>
        <w:lang w:val="ru-RU" w:eastAsia="en-US" w:bidi="ar-SA"/>
      </w:rPr>
    </w:lvl>
    <w:lvl w:ilvl="8" w:tplc="89D6799E">
      <w:numFmt w:val="bullet"/>
      <w:lvlText w:val="•"/>
      <w:lvlJc w:val="left"/>
      <w:pPr>
        <w:ind w:left="8187" w:hanging="289"/>
      </w:pPr>
      <w:rPr>
        <w:rFonts w:hint="default"/>
        <w:lang w:val="ru-RU" w:eastAsia="en-US" w:bidi="ar-SA"/>
      </w:rPr>
    </w:lvl>
  </w:abstractNum>
  <w:abstractNum w:abstractNumId="4">
    <w:nsid w:val="17ED13FE"/>
    <w:multiLevelType w:val="multilevel"/>
    <w:tmpl w:val="7E18DFD4"/>
    <w:lvl w:ilvl="0">
      <w:start w:val="1"/>
      <w:numFmt w:val="decimal"/>
      <w:lvlText w:val="%1."/>
      <w:lvlJc w:val="left"/>
      <w:pPr>
        <w:ind w:left="2064" w:hanging="28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7" w:hanging="857"/>
        <w:jc w:val="left"/>
      </w:pPr>
      <w:rPr>
        <w:rFonts w:hint="default"/>
        <w:spacing w:val="-1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000" w:hanging="85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60" w:hanging="85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22" w:hanging="85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85" w:hanging="85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48" w:hanging="85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0" w:hanging="85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73" w:hanging="857"/>
      </w:pPr>
      <w:rPr>
        <w:rFonts w:hint="default"/>
        <w:lang w:val="ru-RU" w:eastAsia="en-US" w:bidi="ar-SA"/>
      </w:rPr>
    </w:lvl>
  </w:abstractNum>
  <w:abstractNum w:abstractNumId="5">
    <w:nsid w:val="1F6221F7"/>
    <w:multiLevelType w:val="hybridMultilevel"/>
    <w:tmpl w:val="4E36EAE2"/>
    <w:lvl w:ilvl="0" w:tplc="611E1EFA">
      <w:start w:val="1"/>
      <w:numFmt w:val="decimal"/>
      <w:lvlText w:val="%1."/>
      <w:lvlJc w:val="left"/>
      <w:pPr>
        <w:ind w:left="60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22486CE">
      <w:numFmt w:val="bullet"/>
      <w:lvlText w:val="•"/>
      <w:lvlJc w:val="left"/>
      <w:pPr>
        <w:ind w:left="1559" w:hanging="360"/>
      </w:pPr>
      <w:rPr>
        <w:rFonts w:hint="default"/>
        <w:lang w:val="ru-RU" w:eastAsia="en-US" w:bidi="ar-SA"/>
      </w:rPr>
    </w:lvl>
    <w:lvl w:ilvl="2" w:tplc="1DCA27A6">
      <w:numFmt w:val="bullet"/>
      <w:lvlText w:val="•"/>
      <w:lvlJc w:val="left"/>
      <w:pPr>
        <w:ind w:left="2519" w:hanging="360"/>
      </w:pPr>
      <w:rPr>
        <w:rFonts w:hint="default"/>
        <w:lang w:val="ru-RU" w:eastAsia="en-US" w:bidi="ar-SA"/>
      </w:rPr>
    </w:lvl>
    <w:lvl w:ilvl="3" w:tplc="9594D2AE">
      <w:numFmt w:val="bullet"/>
      <w:lvlText w:val="•"/>
      <w:lvlJc w:val="left"/>
      <w:pPr>
        <w:ind w:left="3479" w:hanging="360"/>
      </w:pPr>
      <w:rPr>
        <w:rFonts w:hint="default"/>
        <w:lang w:val="ru-RU" w:eastAsia="en-US" w:bidi="ar-SA"/>
      </w:rPr>
    </w:lvl>
    <w:lvl w:ilvl="4" w:tplc="0F1E5AF8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5" w:tplc="5E683EFA">
      <w:numFmt w:val="bullet"/>
      <w:lvlText w:val="•"/>
      <w:lvlJc w:val="left"/>
      <w:pPr>
        <w:ind w:left="5399" w:hanging="360"/>
      </w:pPr>
      <w:rPr>
        <w:rFonts w:hint="default"/>
        <w:lang w:val="ru-RU" w:eastAsia="en-US" w:bidi="ar-SA"/>
      </w:rPr>
    </w:lvl>
    <w:lvl w:ilvl="6" w:tplc="79704C60">
      <w:numFmt w:val="bullet"/>
      <w:lvlText w:val="•"/>
      <w:lvlJc w:val="left"/>
      <w:pPr>
        <w:ind w:left="6359" w:hanging="360"/>
      </w:pPr>
      <w:rPr>
        <w:rFonts w:hint="default"/>
        <w:lang w:val="ru-RU" w:eastAsia="en-US" w:bidi="ar-SA"/>
      </w:rPr>
    </w:lvl>
    <w:lvl w:ilvl="7" w:tplc="67B606B8">
      <w:numFmt w:val="bullet"/>
      <w:lvlText w:val="•"/>
      <w:lvlJc w:val="left"/>
      <w:pPr>
        <w:ind w:left="7319" w:hanging="360"/>
      </w:pPr>
      <w:rPr>
        <w:rFonts w:hint="default"/>
        <w:lang w:val="ru-RU" w:eastAsia="en-US" w:bidi="ar-SA"/>
      </w:rPr>
    </w:lvl>
    <w:lvl w:ilvl="8" w:tplc="3D30BC3A">
      <w:numFmt w:val="bullet"/>
      <w:lvlText w:val="•"/>
      <w:lvlJc w:val="left"/>
      <w:pPr>
        <w:ind w:left="8279" w:hanging="360"/>
      </w:pPr>
      <w:rPr>
        <w:rFonts w:hint="default"/>
        <w:lang w:val="ru-RU" w:eastAsia="en-US" w:bidi="ar-SA"/>
      </w:rPr>
    </w:lvl>
  </w:abstractNum>
  <w:abstractNum w:abstractNumId="6">
    <w:nsid w:val="287F5B1D"/>
    <w:multiLevelType w:val="hybridMultilevel"/>
    <w:tmpl w:val="7FA082EA"/>
    <w:lvl w:ilvl="0" w:tplc="C742C986">
      <w:numFmt w:val="bullet"/>
      <w:lvlText w:val="-"/>
      <w:lvlJc w:val="left"/>
      <w:pPr>
        <w:ind w:left="107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BE170A">
      <w:numFmt w:val="bullet"/>
      <w:lvlText w:val="•"/>
      <w:lvlJc w:val="left"/>
      <w:pPr>
        <w:ind w:left="394" w:hanging="130"/>
      </w:pPr>
      <w:rPr>
        <w:rFonts w:hint="default"/>
        <w:lang w:val="ru-RU" w:eastAsia="en-US" w:bidi="ar-SA"/>
      </w:rPr>
    </w:lvl>
    <w:lvl w:ilvl="2" w:tplc="556CA26E">
      <w:numFmt w:val="bullet"/>
      <w:lvlText w:val="•"/>
      <w:lvlJc w:val="left"/>
      <w:pPr>
        <w:ind w:left="689" w:hanging="130"/>
      </w:pPr>
      <w:rPr>
        <w:rFonts w:hint="default"/>
        <w:lang w:val="ru-RU" w:eastAsia="en-US" w:bidi="ar-SA"/>
      </w:rPr>
    </w:lvl>
    <w:lvl w:ilvl="3" w:tplc="FC780E5A">
      <w:numFmt w:val="bullet"/>
      <w:lvlText w:val="•"/>
      <w:lvlJc w:val="left"/>
      <w:pPr>
        <w:ind w:left="983" w:hanging="130"/>
      </w:pPr>
      <w:rPr>
        <w:rFonts w:hint="default"/>
        <w:lang w:val="ru-RU" w:eastAsia="en-US" w:bidi="ar-SA"/>
      </w:rPr>
    </w:lvl>
    <w:lvl w:ilvl="4" w:tplc="0662513C">
      <w:numFmt w:val="bullet"/>
      <w:lvlText w:val="•"/>
      <w:lvlJc w:val="left"/>
      <w:pPr>
        <w:ind w:left="1278" w:hanging="130"/>
      </w:pPr>
      <w:rPr>
        <w:rFonts w:hint="default"/>
        <w:lang w:val="ru-RU" w:eastAsia="en-US" w:bidi="ar-SA"/>
      </w:rPr>
    </w:lvl>
    <w:lvl w:ilvl="5" w:tplc="C3FEA454">
      <w:numFmt w:val="bullet"/>
      <w:lvlText w:val="•"/>
      <w:lvlJc w:val="left"/>
      <w:pPr>
        <w:ind w:left="1573" w:hanging="130"/>
      </w:pPr>
      <w:rPr>
        <w:rFonts w:hint="default"/>
        <w:lang w:val="ru-RU" w:eastAsia="en-US" w:bidi="ar-SA"/>
      </w:rPr>
    </w:lvl>
    <w:lvl w:ilvl="6" w:tplc="D35E6198">
      <w:numFmt w:val="bullet"/>
      <w:lvlText w:val="•"/>
      <w:lvlJc w:val="left"/>
      <w:pPr>
        <w:ind w:left="1867" w:hanging="130"/>
      </w:pPr>
      <w:rPr>
        <w:rFonts w:hint="default"/>
        <w:lang w:val="ru-RU" w:eastAsia="en-US" w:bidi="ar-SA"/>
      </w:rPr>
    </w:lvl>
    <w:lvl w:ilvl="7" w:tplc="674E82C4">
      <w:numFmt w:val="bullet"/>
      <w:lvlText w:val="•"/>
      <w:lvlJc w:val="left"/>
      <w:pPr>
        <w:ind w:left="2162" w:hanging="130"/>
      </w:pPr>
      <w:rPr>
        <w:rFonts w:hint="default"/>
        <w:lang w:val="ru-RU" w:eastAsia="en-US" w:bidi="ar-SA"/>
      </w:rPr>
    </w:lvl>
    <w:lvl w:ilvl="8" w:tplc="104A6722">
      <w:numFmt w:val="bullet"/>
      <w:lvlText w:val="•"/>
      <w:lvlJc w:val="left"/>
      <w:pPr>
        <w:ind w:left="2456" w:hanging="130"/>
      </w:pPr>
      <w:rPr>
        <w:rFonts w:hint="default"/>
        <w:lang w:val="ru-RU" w:eastAsia="en-US" w:bidi="ar-SA"/>
      </w:rPr>
    </w:lvl>
  </w:abstractNum>
  <w:abstractNum w:abstractNumId="7">
    <w:nsid w:val="2F7564AE"/>
    <w:multiLevelType w:val="multilevel"/>
    <w:tmpl w:val="861687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8">
    <w:nsid w:val="33516330"/>
    <w:multiLevelType w:val="hybridMultilevel"/>
    <w:tmpl w:val="C94011C4"/>
    <w:lvl w:ilvl="0" w:tplc="DAB28A8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0633FA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86E0D004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CF62983C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4" w:tplc="C00C317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5" w:tplc="0510A02E">
      <w:numFmt w:val="bullet"/>
      <w:lvlText w:val="•"/>
      <w:lvlJc w:val="left"/>
      <w:pPr>
        <w:ind w:left="1573" w:hanging="140"/>
      </w:pPr>
      <w:rPr>
        <w:rFonts w:hint="default"/>
        <w:lang w:val="ru-RU" w:eastAsia="en-US" w:bidi="ar-SA"/>
      </w:rPr>
    </w:lvl>
    <w:lvl w:ilvl="6" w:tplc="8FE00E54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7" w:tplc="16BCB374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8" w:tplc="EC5054A6">
      <w:numFmt w:val="bullet"/>
      <w:lvlText w:val="•"/>
      <w:lvlJc w:val="left"/>
      <w:pPr>
        <w:ind w:left="2456" w:hanging="140"/>
      </w:pPr>
      <w:rPr>
        <w:rFonts w:hint="default"/>
        <w:lang w:val="ru-RU" w:eastAsia="en-US" w:bidi="ar-SA"/>
      </w:rPr>
    </w:lvl>
  </w:abstractNum>
  <w:abstractNum w:abstractNumId="9">
    <w:nsid w:val="38CB74DC"/>
    <w:multiLevelType w:val="hybridMultilevel"/>
    <w:tmpl w:val="BD527EDA"/>
    <w:lvl w:ilvl="0" w:tplc="EF88D2F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22DAA4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74844F2A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91D2C3FA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4" w:tplc="FB10408C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5" w:tplc="A3D2515E">
      <w:numFmt w:val="bullet"/>
      <w:lvlText w:val="•"/>
      <w:lvlJc w:val="left"/>
      <w:pPr>
        <w:ind w:left="1573" w:hanging="140"/>
      </w:pPr>
      <w:rPr>
        <w:rFonts w:hint="default"/>
        <w:lang w:val="ru-RU" w:eastAsia="en-US" w:bidi="ar-SA"/>
      </w:rPr>
    </w:lvl>
    <w:lvl w:ilvl="6" w:tplc="EF460FF2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7" w:tplc="27A09F60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8" w:tplc="8ED4EFFC">
      <w:numFmt w:val="bullet"/>
      <w:lvlText w:val="•"/>
      <w:lvlJc w:val="left"/>
      <w:pPr>
        <w:ind w:left="2456" w:hanging="140"/>
      </w:pPr>
      <w:rPr>
        <w:rFonts w:hint="default"/>
        <w:lang w:val="ru-RU" w:eastAsia="en-US" w:bidi="ar-SA"/>
      </w:rPr>
    </w:lvl>
  </w:abstractNum>
  <w:abstractNum w:abstractNumId="10">
    <w:nsid w:val="3A075074"/>
    <w:multiLevelType w:val="multilevel"/>
    <w:tmpl w:val="74020C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37692D"/>
    <w:multiLevelType w:val="hybridMultilevel"/>
    <w:tmpl w:val="3CC47684"/>
    <w:lvl w:ilvl="0" w:tplc="4A389D9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AE3850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DC5E8D1A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8AEAB44E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4" w:tplc="A8041EBC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5" w:tplc="5EA07852">
      <w:numFmt w:val="bullet"/>
      <w:lvlText w:val="•"/>
      <w:lvlJc w:val="left"/>
      <w:pPr>
        <w:ind w:left="1573" w:hanging="140"/>
      </w:pPr>
      <w:rPr>
        <w:rFonts w:hint="default"/>
        <w:lang w:val="ru-RU" w:eastAsia="en-US" w:bidi="ar-SA"/>
      </w:rPr>
    </w:lvl>
    <w:lvl w:ilvl="6" w:tplc="82764CC2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7" w:tplc="33A4A8F4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8" w:tplc="1FA204C6">
      <w:numFmt w:val="bullet"/>
      <w:lvlText w:val="•"/>
      <w:lvlJc w:val="left"/>
      <w:pPr>
        <w:ind w:left="2456" w:hanging="140"/>
      </w:pPr>
      <w:rPr>
        <w:rFonts w:hint="default"/>
        <w:lang w:val="ru-RU" w:eastAsia="en-US" w:bidi="ar-SA"/>
      </w:rPr>
    </w:lvl>
  </w:abstractNum>
  <w:abstractNum w:abstractNumId="12">
    <w:nsid w:val="563B6E91"/>
    <w:multiLevelType w:val="hybridMultilevel"/>
    <w:tmpl w:val="D9FE717A"/>
    <w:lvl w:ilvl="0" w:tplc="EB385A64">
      <w:start w:val="1"/>
      <w:numFmt w:val="decimal"/>
      <w:lvlText w:val="%1."/>
      <w:lvlJc w:val="left"/>
      <w:pPr>
        <w:ind w:left="139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012B098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2" w:tplc="5DC4A894">
      <w:numFmt w:val="bullet"/>
      <w:lvlText w:val="•"/>
      <w:lvlJc w:val="left"/>
      <w:pPr>
        <w:ind w:left="3188" w:hanging="360"/>
      </w:pPr>
      <w:rPr>
        <w:rFonts w:hint="default"/>
        <w:lang w:val="ru-RU" w:eastAsia="en-US" w:bidi="ar-SA"/>
      </w:rPr>
    </w:lvl>
    <w:lvl w:ilvl="3" w:tplc="DA70A104">
      <w:numFmt w:val="bullet"/>
      <w:lvlText w:val="•"/>
      <w:lvlJc w:val="left"/>
      <w:pPr>
        <w:ind w:left="4082" w:hanging="360"/>
      </w:pPr>
      <w:rPr>
        <w:rFonts w:hint="default"/>
        <w:lang w:val="ru-RU" w:eastAsia="en-US" w:bidi="ar-SA"/>
      </w:rPr>
    </w:lvl>
    <w:lvl w:ilvl="4" w:tplc="C57EFCE2">
      <w:numFmt w:val="bullet"/>
      <w:lvlText w:val="•"/>
      <w:lvlJc w:val="left"/>
      <w:pPr>
        <w:ind w:left="4976" w:hanging="360"/>
      </w:pPr>
      <w:rPr>
        <w:rFonts w:hint="default"/>
        <w:lang w:val="ru-RU" w:eastAsia="en-US" w:bidi="ar-SA"/>
      </w:rPr>
    </w:lvl>
    <w:lvl w:ilvl="5" w:tplc="0520ECCC">
      <w:numFmt w:val="bullet"/>
      <w:lvlText w:val="•"/>
      <w:lvlJc w:val="left"/>
      <w:pPr>
        <w:ind w:left="5870" w:hanging="360"/>
      </w:pPr>
      <w:rPr>
        <w:rFonts w:hint="default"/>
        <w:lang w:val="ru-RU" w:eastAsia="en-US" w:bidi="ar-SA"/>
      </w:rPr>
    </w:lvl>
    <w:lvl w:ilvl="6" w:tplc="ED3CDB1C">
      <w:numFmt w:val="bullet"/>
      <w:lvlText w:val="•"/>
      <w:lvlJc w:val="left"/>
      <w:pPr>
        <w:ind w:left="6764" w:hanging="360"/>
      </w:pPr>
      <w:rPr>
        <w:rFonts w:hint="default"/>
        <w:lang w:val="ru-RU" w:eastAsia="en-US" w:bidi="ar-SA"/>
      </w:rPr>
    </w:lvl>
    <w:lvl w:ilvl="7" w:tplc="8330322A">
      <w:numFmt w:val="bullet"/>
      <w:lvlText w:val="•"/>
      <w:lvlJc w:val="left"/>
      <w:pPr>
        <w:ind w:left="7658" w:hanging="360"/>
      </w:pPr>
      <w:rPr>
        <w:rFonts w:hint="default"/>
        <w:lang w:val="ru-RU" w:eastAsia="en-US" w:bidi="ar-SA"/>
      </w:rPr>
    </w:lvl>
    <w:lvl w:ilvl="8" w:tplc="D9820890">
      <w:numFmt w:val="bullet"/>
      <w:lvlText w:val="•"/>
      <w:lvlJc w:val="left"/>
      <w:pPr>
        <w:ind w:left="8552" w:hanging="360"/>
      </w:pPr>
      <w:rPr>
        <w:rFonts w:hint="default"/>
        <w:lang w:val="ru-RU" w:eastAsia="en-US" w:bidi="ar-SA"/>
      </w:rPr>
    </w:lvl>
  </w:abstractNum>
  <w:abstractNum w:abstractNumId="13">
    <w:nsid w:val="60CE0BD4"/>
    <w:multiLevelType w:val="hybridMultilevel"/>
    <w:tmpl w:val="1054B2C2"/>
    <w:lvl w:ilvl="0" w:tplc="5F5CC16C">
      <w:start w:val="1"/>
      <w:numFmt w:val="decimal"/>
      <w:lvlText w:val="%1."/>
      <w:lvlJc w:val="left"/>
      <w:pPr>
        <w:ind w:left="143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03EA8AF4">
      <w:numFmt w:val="bullet"/>
      <w:lvlText w:val="•"/>
      <w:lvlJc w:val="left"/>
      <w:pPr>
        <w:ind w:left="1145" w:hanging="213"/>
      </w:pPr>
      <w:rPr>
        <w:rFonts w:hint="default"/>
        <w:lang w:val="ru-RU" w:eastAsia="en-US" w:bidi="ar-SA"/>
      </w:rPr>
    </w:lvl>
    <w:lvl w:ilvl="2" w:tplc="484E5190">
      <w:numFmt w:val="bullet"/>
      <w:lvlText w:val="•"/>
      <w:lvlJc w:val="left"/>
      <w:pPr>
        <w:ind w:left="2151" w:hanging="213"/>
      </w:pPr>
      <w:rPr>
        <w:rFonts w:hint="default"/>
        <w:lang w:val="ru-RU" w:eastAsia="en-US" w:bidi="ar-SA"/>
      </w:rPr>
    </w:lvl>
    <w:lvl w:ilvl="3" w:tplc="62FCD73A">
      <w:numFmt w:val="bullet"/>
      <w:lvlText w:val="•"/>
      <w:lvlJc w:val="left"/>
      <w:pPr>
        <w:ind w:left="3157" w:hanging="213"/>
      </w:pPr>
      <w:rPr>
        <w:rFonts w:hint="default"/>
        <w:lang w:val="ru-RU" w:eastAsia="en-US" w:bidi="ar-SA"/>
      </w:rPr>
    </w:lvl>
    <w:lvl w:ilvl="4" w:tplc="42BEF9BA">
      <w:numFmt w:val="bullet"/>
      <w:lvlText w:val="•"/>
      <w:lvlJc w:val="left"/>
      <w:pPr>
        <w:ind w:left="4163" w:hanging="213"/>
      </w:pPr>
      <w:rPr>
        <w:rFonts w:hint="default"/>
        <w:lang w:val="ru-RU" w:eastAsia="en-US" w:bidi="ar-SA"/>
      </w:rPr>
    </w:lvl>
    <w:lvl w:ilvl="5" w:tplc="168C71E6">
      <w:numFmt w:val="bullet"/>
      <w:lvlText w:val="•"/>
      <w:lvlJc w:val="left"/>
      <w:pPr>
        <w:ind w:left="5169" w:hanging="213"/>
      </w:pPr>
      <w:rPr>
        <w:rFonts w:hint="default"/>
        <w:lang w:val="ru-RU" w:eastAsia="en-US" w:bidi="ar-SA"/>
      </w:rPr>
    </w:lvl>
    <w:lvl w:ilvl="6" w:tplc="0854DDDC">
      <w:numFmt w:val="bullet"/>
      <w:lvlText w:val="•"/>
      <w:lvlJc w:val="left"/>
      <w:pPr>
        <w:ind w:left="6175" w:hanging="213"/>
      </w:pPr>
      <w:rPr>
        <w:rFonts w:hint="default"/>
        <w:lang w:val="ru-RU" w:eastAsia="en-US" w:bidi="ar-SA"/>
      </w:rPr>
    </w:lvl>
    <w:lvl w:ilvl="7" w:tplc="E760E82C">
      <w:numFmt w:val="bullet"/>
      <w:lvlText w:val="•"/>
      <w:lvlJc w:val="left"/>
      <w:pPr>
        <w:ind w:left="7181" w:hanging="213"/>
      </w:pPr>
      <w:rPr>
        <w:rFonts w:hint="default"/>
        <w:lang w:val="ru-RU" w:eastAsia="en-US" w:bidi="ar-SA"/>
      </w:rPr>
    </w:lvl>
    <w:lvl w:ilvl="8" w:tplc="71C64812">
      <w:numFmt w:val="bullet"/>
      <w:lvlText w:val="•"/>
      <w:lvlJc w:val="left"/>
      <w:pPr>
        <w:ind w:left="8187" w:hanging="213"/>
      </w:pPr>
      <w:rPr>
        <w:rFonts w:hint="default"/>
        <w:lang w:val="ru-RU" w:eastAsia="en-US" w:bidi="ar-SA"/>
      </w:rPr>
    </w:lvl>
  </w:abstractNum>
  <w:abstractNum w:abstractNumId="14">
    <w:nsid w:val="69052877"/>
    <w:multiLevelType w:val="hybridMultilevel"/>
    <w:tmpl w:val="0BC27FB6"/>
    <w:lvl w:ilvl="0" w:tplc="DB76F8C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FC3C4C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B4720224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6C1035A0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4" w:tplc="B94A0624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5" w:tplc="F410CCC8">
      <w:numFmt w:val="bullet"/>
      <w:lvlText w:val="•"/>
      <w:lvlJc w:val="left"/>
      <w:pPr>
        <w:ind w:left="1573" w:hanging="140"/>
      </w:pPr>
      <w:rPr>
        <w:rFonts w:hint="default"/>
        <w:lang w:val="ru-RU" w:eastAsia="en-US" w:bidi="ar-SA"/>
      </w:rPr>
    </w:lvl>
    <w:lvl w:ilvl="6" w:tplc="CD9A201A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7" w:tplc="0C185884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8" w:tplc="35347946">
      <w:numFmt w:val="bullet"/>
      <w:lvlText w:val="•"/>
      <w:lvlJc w:val="left"/>
      <w:pPr>
        <w:ind w:left="2456" w:hanging="140"/>
      </w:pPr>
      <w:rPr>
        <w:rFonts w:hint="default"/>
        <w:lang w:val="ru-RU" w:eastAsia="en-US" w:bidi="ar-SA"/>
      </w:rPr>
    </w:lvl>
  </w:abstractNum>
  <w:abstractNum w:abstractNumId="15">
    <w:nsid w:val="698F557F"/>
    <w:multiLevelType w:val="multilevel"/>
    <w:tmpl w:val="56B6F8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6">
    <w:nsid w:val="6F8C2FA9"/>
    <w:multiLevelType w:val="hybridMultilevel"/>
    <w:tmpl w:val="394EBB08"/>
    <w:lvl w:ilvl="0" w:tplc="ABFC72AE">
      <w:numFmt w:val="bullet"/>
      <w:lvlText w:val="-"/>
      <w:lvlJc w:val="left"/>
      <w:pPr>
        <w:ind w:left="107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F04A18">
      <w:numFmt w:val="bullet"/>
      <w:lvlText w:val="•"/>
      <w:lvlJc w:val="left"/>
      <w:pPr>
        <w:ind w:left="394" w:hanging="130"/>
      </w:pPr>
      <w:rPr>
        <w:rFonts w:hint="default"/>
        <w:lang w:val="ru-RU" w:eastAsia="en-US" w:bidi="ar-SA"/>
      </w:rPr>
    </w:lvl>
    <w:lvl w:ilvl="2" w:tplc="DD9076AE">
      <w:numFmt w:val="bullet"/>
      <w:lvlText w:val="•"/>
      <w:lvlJc w:val="left"/>
      <w:pPr>
        <w:ind w:left="689" w:hanging="130"/>
      </w:pPr>
      <w:rPr>
        <w:rFonts w:hint="default"/>
        <w:lang w:val="ru-RU" w:eastAsia="en-US" w:bidi="ar-SA"/>
      </w:rPr>
    </w:lvl>
    <w:lvl w:ilvl="3" w:tplc="55B2F958">
      <w:numFmt w:val="bullet"/>
      <w:lvlText w:val="•"/>
      <w:lvlJc w:val="left"/>
      <w:pPr>
        <w:ind w:left="983" w:hanging="130"/>
      </w:pPr>
      <w:rPr>
        <w:rFonts w:hint="default"/>
        <w:lang w:val="ru-RU" w:eastAsia="en-US" w:bidi="ar-SA"/>
      </w:rPr>
    </w:lvl>
    <w:lvl w:ilvl="4" w:tplc="5B705888">
      <w:numFmt w:val="bullet"/>
      <w:lvlText w:val="•"/>
      <w:lvlJc w:val="left"/>
      <w:pPr>
        <w:ind w:left="1278" w:hanging="130"/>
      </w:pPr>
      <w:rPr>
        <w:rFonts w:hint="default"/>
        <w:lang w:val="ru-RU" w:eastAsia="en-US" w:bidi="ar-SA"/>
      </w:rPr>
    </w:lvl>
    <w:lvl w:ilvl="5" w:tplc="AA90E52A">
      <w:numFmt w:val="bullet"/>
      <w:lvlText w:val="•"/>
      <w:lvlJc w:val="left"/>
      <w:pPr>
        <w:ind w:left="1573" w:hanging="130"/>
      </w:pPr>
      <w:rPr>
        <w:rFonts w:hint="default"/>
        <w:lang w:val="ru-RU" w:eastAsia="en-US" w:bidi="ar-SA"/>
      </w:rPr>
    </w:lvl>
    <w:lvl w:ilvl="6" w:tplc="41C8F838">
      <w:numFmt w:val="bullet"/>
      <w:lvlText w:val="•"/>
      <w:lvlJc w:val="left"/>
      <w:pPr>
        <w:ind w:left="1867" w:hanging="130"/>
      </w:pPr>
      <w:rPr>
        <w:rFonts w:hint="default"/>
        <w:lang w:val="ru-RU" w:eastAsia="en-US" w:bidi="ar-SA"/>
      </w:rPr>
    </w:lvl>
    <w:lvl w:ilvl="7" w:tplc="45728FA8">
      <w:numFmt w:val="bullet"/>
      <w:lvlText w:val="•"/>
      <w:lvlJc w:val="left"/>
      <w:pPr>
        <w:ind w:left="2162" w:hanging="130"/>
      </w:pPr>
      <w:rPr>
        <w:rFonts w:hint="default"/>
        <w:lang w:val="ru-RU" w:eastAsia="en-US" w:bidi="ar-SA"/>
      </w:rPr>
    </w:lvl>
    <w:lvl w:ilvl="8" w:tplc="9070BCF0">
      <w:numFmt w:val="bullet"/>
      <w:lvlText w:val="•"/>
      <w:lvlJc w:val="left"/>
      <w:pPr>
        <w:ind w:left="2456" w:hanging="130"/>
      </w:pPr>
      <w:rPr>
        <w:rFonts w:hint="default"/>
        <w:lang w:val="ru-RU" w:eastAsia="en-US" w:bidi="ar-SA"/>
      </w:rPr>
    </w:lvl>
  </w:abstractNum>
  <w:abstractNum w:abstractNumId="17">
    <w:nsid w:val="723D4E95"/>
    <w:multiLevelType w:val="hybridMultilevel"/>
    <w:tmpl w:val="CE82F914"/>
    <w:lvl w:ilvl="0" w:tplc="2C8AF89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AAA4464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435CB6C2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9EDCED1E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4" w:tplc="30D6DF42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5" w:tplc="9C667FB8">
      <w:numFmt w:val="bullet"/>
      <w:lvlText w:val="•"/>
      <w:lvlJc w:val="left"/>
      <w:pPr>
        <w:ind w:left="1573" w:hanging="140"/>
      </w:pPr>
      <w:rPr>
        <w:rFonts w:hint="default"/>
        <w:lang w:val="ru-RU" w:eastAsia="en-US" w:bidi="ar-SA"/>
      </w:rPr>
    </w:lvl>
    <w:lvl w:ilvl="6" w:tplc="289664BC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7" w:tplc="E210032C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8" w:tplc="F184D524">
      <w:numFmt w:val="bullet"/>
      <w:lvlText w:val="•"/>
      <w:lvlJc w:val="left"/>
      <w:pPr>
        <w:ind w:left="2456" w:hanging="140"/>
      </w:pPr>
      <w:rPr>
        <w:rFonts w:hint="default"/>
        <w:lang w:val="ru-RU" w:eastAsia="en-US" w:bidi="ar-SA"/>
      </w:rPr>
    </w:lvl>
  </w:abstractNum>
  <w:abstractNum w:abstractNumId="18">
    <w:nsid w:val="73E61C17"/>
    <w:multiLevelType w:val="hybridMultilevel"/>
    <w:tmpl w:val="8418FC44"/>
    <w:lvl w:ilvl="0" w:tplc="86028B92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8E50B6">
      <w:numFmt w:val="bullet"/>
      <w:lvlText w:val="•"/>
      <w:lvlJc w:val="left"/>
      <w:pPr>
        <w:ind w:left="394" w:hanging="140"/>
      </w:pPr>
      <w:rPr>
        <w:rFonts w:hint="default"/>
        <w:lang w:val="ru-RU" w:eastAsia="en-US" w:bidi="ar-SA"/>
      </w:rPr>
    </w:lvl>
    <w:lvl w:ilvl="2" w:tplc="ADBED2B4">
      <w:numFmt w:val="bullet"/>
      <w:lvlText w:val="•"/>
      <w:lvlJc w:val="left"/>
      <w:pPr>
        <w:ind w:left="689" w:hanging="140"/>
      </w:pPr>
      <w:rPr>
        <w:rFonts w:hint="default"/>
        <w:lang w:val="ru-RU" w:eastAsia="en-US" w:bidi="ar-SA"/>
      </w:rPr>
    </w:lvl>
    <w:lvl w:ilvl="3" w:tplc="04AC8DC8">
      <w:numFmt w:val="bullet"/>
      <w:lvlText w:val="•"/>
      <w:lvlJc w:val="left"/>
      <w:pPr>
        <w:ind w:left="983" w:hanging="140"/>
      </w:pPr>
      <w:rPr>
        <w:rFonts w:hint="default"/>
        <w:lang w:val="ru-RU" w:eastAsia="en-US" w:bidi="ar-SA"/>
      </w:rPr>
    </w:lvl>
    <w:lvl w:ilvl="4" w:tplc="C5B096AE">
      <w:numFmt w:val="bullet"/>
      <w:lvlText w:val="•"/>
      <w:lvlJc w:val="left"/>
      <w:pPr>
        <w:ind w:left="1278" w:hanging="140"/>
      </w:pPr>
      <w:rPr>
        <w:rFonts w:hint="default"/>
        <w:lang w:val="ru-RU" w:eastAsia="en-US" w:bidi="ar-SA"/>
      </w:rPr>
    </w:lvl>
    <w:lvl w:ilvl="5" w:tplc="216C87C0">
      <w:numFmt w:val="bullet"/>
      <w:lvlText w:val="•"/>
      <w:lvlJc w:val="left"/>
      <w:pPr>
        <w:ind w:left="1573" w:hanging="140"/>
      </w:pPr>
      <w:rPr>
        <w:rFonts w:hint="default"/>
        <w:lang w:val="ru-RU" w:eastAsia="en-US" w:bidi="ar-SA"/>
      </w:rPr>
    </w:lvl>
    <w:lvl w:ilvl="6" w:tplc="380A4E28">
      <w:numFmt w:val="bullet"/>
      <w:lvlText w:val="•"/>
      <w:lvlJc w:val="left"/>
      <w:pPr>
        <w:ind w:left="1867" w:hanging="140"/>
      </w:pPr>
      <w:rPr>
        <w:rFonts w:hint="default"/>
        <w:lang w:val="ru-RU" w:eastAsia="en-US" w:bidi="ar-SA"/>
      </w:rPr>
    </w:lvl>
    <w:lvl w:ilvl="7" w:tplc="B49AF9B4">
      <w:numFmt w:val="bullet"/>
      <w:lvlText w:val="•"/>
      <w:lvlJc w:val="left"/>
      <w:pPr>
        <w:ind w:left="2162" w:hanging="140"/>
      </w:pPr>
      <w:rPr>
        <w:rFonts w:hint="default"/>
        <w:lang w:val="ru-RU" w:eastAsia="en-US" w:bidi="ar-SA"/>
      </w:rPr>
    </w:lvl>
    <w:lvl w:ilvl="8" w:tplc="337EC3E0">
      <w:numFmt w:val="bullet"/>
      <w:lvlText w:val="•"/>
      <w:lvlJc w:val="left"/>
      <w:pPr>
        <w:ind w:left="2456" w:hanging="14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1"/>
  </w:num>
  <w:num w:numId="3">
    <w:abstractNumId w:val="9"/>
  </w:num>
  <w:num w:numId="4">
    <w:abstractNumId w:val="6"/>
  </w:num>
  <w:num w:numId="5">
    <w:abstractNumId w:val="16"/>
  </w:num>
  <w:num w:numId="6">
    <w:abstractNumId w:val="14"/>
  </w:num>
  <w:num w:numId="7">
    <w:abstractNumId w:val="0"/>
  </w:num>
  <w:num w:numId="8">
    <w:abstractNumId w:val="18"/>
  </w:num>
  <w:num w:numId="9">
    <w:abstractNumId w:val="17"/>
  </w:num>
  <w:num w:numId="10">
    <w:abstractNumId w:val="8"/>
  </w:num>
  <w:num w:numId="11">
    <w:abstractNumId w:val="13"/>
  </w:num>
  <w:num w:numId="12">
    <w:abstractNumId w:val="3"/>
  </w:num>
  <w:num w:numId="13">
    <w:abstractNumId w:val="5"/>
  </w:num>
  <w:num w:numId="14">
    <w:abstractNumId w:val="12"/>
  </w:num>
  <w:num w:numId="15">
    <w:abstractNumId w:val="1"/>
  </w:num>
  <w:num w:numId="16">
    <w:abstractNumId w:val="2"/>
  </w:num>
  <w:num w:numId="17">
    <w:abstractNumId w:val="10"/>
  </w:num>
  <w:num w:numId="18">
    <w:abstractNumId w:val="7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71E46"/>
    <w:rsid w:val="00004702"/>
    <w:rsid w:val="0001798C"/>
    <w:rsid w:val="00057D34"/>
    <w:rsid w:val="000627BF"/>
    <w:rsid w:val="00357540"/>
    <w:rsid w:val="00617C27"/>
    <w:rsid w:val="00812A1F"/>
    <w:rsid w:val="00861CBB"/>
    <w:rsid w:val="009F6A57"/>
    <w:rsid w:val="00C71E46"/>
    <w:rsid w:val="00ED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1"/>
      <w:ind w:left="341" w:right="278" w:hanging="2137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7"/>
      <w:ind w:left="143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3" w:hanging="359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xl154">
    <w:name w:val="xl154"/>
    <w:basedOn w:val="a"/>
    <w:rsid w:val="00ED5CB1"/>
    <w:pPr>
      <w:widowControl/>
      <w:autoSpaceDE/>
      <w:autoSpaceDN/>
      <w:spacing w:beforeAutospacing="1" w:afterAutospacing="1"/>
      <w:jc w:val="center"/>
    </w:pPr>
    <w:rPr>
      <w:i/>
      <w:color w:val="000000"/>
      <w:sz w:val="14"/>
      <w:szCs w:val="20"/>
      <w:lang w:eastAsia="ru-RU"/>
    </w:rPr>
  </w:style>
  <w:style w:type="character" w:styleId="a5">
    <w:name w:val="Hyperlink"/>
    <w:basedOn w:val="a0"/>
    <w:uiPriority w:val="99"/>
    <w:unhideWhenUsed/>
    <w:rsid w:val="00ED5CB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1"/>
      <w:ind w:left="341" w:right="278" w:hanging="2137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7"/>
      <w:ind w:left="143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3" w:hanging="359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xl154">
    <w:name w:val="xl154"/>
    <w:basedOn w:val="a"/>
    <w:rsid w:val="00ED5CB1"/>
    <w:pPr>
      <w:widowControl/>
      <w:autoSpaceDE/>
      <w:autoSpaceDN/>
      <w:spacing w:beforeAutospacing="1" w:afterAutospacing="1"/>
      <w:jc w:val="center"/>
    </w:pPr>
    <w:rPr>
      <w:i/>
      <w:color w:val="000000"/>
      <w:sz w:val="14"/>
      <w:szCs w:val="20"/>
      <w:lang w:eastAsia="ru-RU"/>
    </w:rPr>
  </w:style>
  <w:style w:type="character" w:styleId="a5">
    <w:name w:val="Hyperlink"/>
    <w:basedOn w:val="a0"/>
    <w:uiPriority w:val="99"/>
    <w:unhideWhenUsed/>
    <w:rsid w:val="00ED5CB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yperlink" Target="https://docs.cntd.ru/document/1200064252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12</Pages>
  <Words>2652</Words>
  <Characters>15121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Orion-Office</cp:lastModifiedBy>
  <cp:revision>6</cp:revision>
  <dcterms:created xsi:type="dcterms:W3CDTF">2025-03-05T08:37:00Z</dcterms:created>
  <dcterms:modified xsi:type="dcterms:W3CDTF">2026-02-02T08:38:00Z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2025-03-05T00:00:00Z</vt:filetime>
  </property>
  <property fmtid="{D5CDD505-2E9C-101B-9397-08002B2CF9AE}" pid="5" name="Producer">
    <vt:lpwstr>Microsoft® Word 2013</vt:lpwstr>
  </property>
</Properties>
</file>